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6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3607"/>
        <w:gridCol w:w="3132"/>
      </w:tblGrid>
      <w:tr w:rsidR="009B0A3A" w14:paraId="50E302B2" w14:textId="77777777">
        <w:trPr>
          <w:trHeight w:val="553"/>
        </w:trPr>
        <w:tc>
          <w:tcPr>
            <w:tcW w:w="2839" w:type="dxa"/>
            <w:tcBorders>
              <w:bottom w:val="single" w:sz="4" w:space="0" w:color="000000"/>
              <w:right w:val="single" w:sz="4" w:space="0" w:color="000000"/>
            </w:tcBorders>
          </w:tcPr>
          <w:p w14:paraId="30BF3B6C" w14:textId="789BCE3B" w:rsidR="009B0A3A" w:rsidRDefault="00934464">
            <w:pPr>
              <w:pStyle w:val="TableParagraph"/>
              <w:spacing w:line="267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Philadelphia</w:t>
            </w:r>
            <w:r w:rsidR="00CF5745">
              <w:rPr>
                <w:b/>
                <w:spacing w:val="-2"/>
                <w:sz w:val="24"/>
              </w:rPr>
              <w:t xml:space="preserve"> </w:t>
            </w:r>
            <w:r w:rsidR="00CF5745">
              <w:rPr>
                <w:b/>
                <w:sz w:val="24"/>
              </w:rPr>
              <w:t>University</w:t>
            </w:r>
          </w:p>
        </w:tc>
        <w:tc>
          <w:tcPr>
            <w:tcW w:w="36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6BC9" w14:textId="77777777" w:rsidR="009B0A3A" w:rsidRDefault="009B0A3A">
            <w:pPr>
              <w:pStyle w:val="TableParagraph"/>
              <w:spacing w:before="7"/>
              <w:rPr>
                <w:sz w:val="11"/>
              </w:rPr>
            </w:pPr>
          </w:p>
          <w:p w14:paraId="3BCED7C9" w14:textId="77777777" w:rsidR="009B0A3A" w:rsidRDefault="00CF5745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3CE54C" wp14:editId="47357F3B">
                  <wp:extent cx="2118087" cy="5993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8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93904BA" w14:textId="77777777" w:rsidR="009B0A3A" w:rsidRDefault="00CF5745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  <w:p w14:paraId="6B770AB7" w14:textId="6AF33601" w:rsidR="009B0A3A" w:rsidRDefault="00E04781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10/9</w:t>
            </w:r>
            <w:r w:rsidR="00115DF8">
              <w:rPr>
                <w:b/>
                <w:sz w:val="24"/>
              </w:rPr>
              <w:t>/2023</w:t>
            </w:r>
          </w:p>
        </w:tc>
      </w:tr>
      <w:tr w:rsidR="009B0A3A" w14:paraId="78C169CE" w14:textId="77777777">
        <w:trPr>
          <w:trHeight w:val="277"/>
        </w:trPr>
        <w:tc>
          <w:tcPr>
            <w:tcW w:w="2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3604" w14:textId="17900661" w:rsidR="009B0A3A" w:rsidRDefault="00CF5745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Faculty: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D09A7">
              <w:rPr>
                <w:b/>
                <w:sz w:val="24"/>
              </w:rPr>
              <w:t>Allied medical science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8A3" w14:textId="77777777" w:rsidR="009B0A3A" w:rsidRDefault="009B0A3A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AE68676" w14:textId="77777777" w:rsidR="009B0A3A" w:rsidRDefault="00CF5745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Issue: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9B0A3A" w14:paraId="36454737" w14:textId="77777777">
        <w:trPr>
          <w:trHeight w:val="275"/>
        </w:trPr>
        <w:tc>
          <w:tcPr>
            <w:tcW w:w="2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74D" w14:textId="6FFDDB2E" w:rsidR="009B0A3A" w:rsidRDefault="00CF5745">
            <w:pPr>
              <w:pStyle w:val="TableParagraph"/>
              <w:spacing w:line="25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D09A7">
              <w:rPr>
                <w:b/>
                <w:sz w:val="24"/>
              </w:rPr>
              <w:t>Physiotherapy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1B5D" w14:textId="77777777" w:rsidR="009B0A3A" w:rsidRDefault="009B0A3A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F76A92E" w14:textId="77777777" w:rsidR="009B0A3A" w:rsidRDefault="00CF5745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9B0A3A" w14:paraId="0690D3A9" w14:textId="77777777">
        <w:trPr>
          <w:trHeight w:val="325"/>
        </w:trPr>
        <w:tc>
          <w:tcPr>
            <w:tcW w:w="2839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AC9EC6A" w14:textId="60699BFF" w:rsidR="009B0A3A" w:rsidRDefault="00CF5745">
            <w:pPr>
              <w:pStyle w:val="TableParagraph"/>
              <w:spacing w:before="1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E04781">
              <w:rPr>
                <w:b/>
                <w:sz w:val="24"/>
              </w:rPr>
              <w:t>3/2024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shd w:val="clear" w:color="auto" w:fill="D8D8D8"/>
          </w:tcPr>
          <w:p w14:paraId="4F7F5368" w14:textId="77777777" w:rsidR="009B0A3A" w:rsidRDefault="00CF5745">
            <w:pPr>
              <w:pStyle w:val="TableParagraph"/>
              <w:spacing w:line="305" w:lineRule="exact"/>
              <w:ind w:left="84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Syllabus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62AF9FC2" w14:textId="77777777" w:rsidR="009B0A3A" w:rsidRDefault="00CF5745">
            <w:pPr>
              <w:pStyle w:val="TableParagraph"/>
              <w:spacing w:before="1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</w:p>
        </w:tc>
      </w:tr>
    </w:tbl>
    <w:p w14:paraId="7D14A95F" w14:textId="77777777" w:rsidR="009B0A3A" w:rsidRDefault="009B0A3A">
      <w:pPr>
        <w:pStyle w:val="BodyText"/>
        <w:spacing w:before="10"/>
        <w:rPr>
          <w:sz w:val="29"/>
        </w:rPr>
      </w:pPr>
    </w:p>
    <w:p w14:paraId="1CB29D72" w14:textId="77777777" w:rsidR="009B0A3A" w:rsidRDefault="003E156F">
      <w:pPr>
        <w:spacing w:before="88"/>
        <w:ind w:left="1617" w:right="1575"/>
        <w:jc w:val="center"/>
        <w:rPr>
          <w:b/>
          <w:sz w:val="28"/>
        </w:rPr>
      </w:pPr>
      <w:r>
        <w:pict w14:anchorId="6A5EE68E">
          <v:shape id="_x0000_s1059" style="position:absolute;left:0;text-align:left;margin-left:90pt;margin-top:-64.95pt;width:2.4pt;height:.5pt;z-index:15728640;mso-position-horizontal-relative:page" coordorigin="1800,-1299" coordsize="48,10" o:spt="100" adj="0,,0" path="m1848,-1290r-29,l1819,-1299r29,l1848,-1290xm1814,-1290r-14,l1800,-1299r14,l1814,-12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5BFB38C">
          <v:shape id="_x0000_s1058" style="position:absolute;left:0;text-align:left;margin-left:90pt;margin-top:-50.55pt;width:2.4pt;height:.5pt;z-index:15729152;mso-position-horizontal-relative:page" coordorigin="1800,-1011" coordsize="48,10" o:spt="100" adj="0,,0" path="m1848,-1002r-29,l1819,-1011r29,l1848,-1002xm1814,-1002r-14,l1800,-1011r14,l1814,-100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657D328">
          <v:shape id="_x0000_s1057" style="position:absolute;left:0;text-align:left;margin-left:90pt;margin-top:-36.3pt;width:2.4pt;height:.5pt;z-index:15729664;mso-position-horizontal-relative:page" coordorigin="1800,-726" coordsize="48,10" o:spt="100" adj="0,,0" path="m1848,-716r-29,l1819,-726r29,l1848,-716xm1814,-716r-14,l1800,-726r14,l1814,-7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24C8271">
          <v:shape id="_x0000_s1056" style="position:absolute;left:0;text-align:left;margin-left:90pt;margin-top:-19.6pt;width:2.4pt;height:2.4pt;z-index:15730176;mso-position-horizontal-relative:page" coordorigin="1800,-392" coordsize="48,48" o:spt="100" adj="0,,0" path="m1848,-344r-48,l1800,-373r48,l1848,-344xm1848,-378r-29,l1819,-392r29,l1848,-378xe" fillcolor="black" stroked="f">
            <v:stroke joinstyle="round"/>
            <v:formulas/>
            <v:path arrowok="t" o:connecttype="segments"/>
            <w10:wrap anchorx="page"/>
          </v:shape>
        </w:pict>
      </w:r>
      <w:r w:rsidR="00CF5745">
        <w:rPr>
          <w:b/>
          <w:sz w:val="28"/>
        </w:rPr>
        <w:t>Course</w:t>
      </w:r>
      <w:r w:rsidR="00CF5745">
        <w:rPr>
          <w:b/>
          <w:spacing w:val="-2"/>
          <w:sz w:val="28"/>
        </w:rPr>
        <w:t xml:space="preserve"> </w:t>
      </w:r>
      <w:r w:rsidR="00CF5745">
        <w:rPr>
          <w:b/>
          <w:sz w:val="28"/>
        </w:rPr>
        <w:t>information</w:t>
      </w:r>
    </w:p>
    <w:p w14:paraId="0B4EE2AD" w14:textId="77777777" w:rsidR="009B0A3A" w:rsidRDefault="009B0A3A">
      <w:pPr>
        <w:pStyle w:val="BodyText"/>
        <w:rPr>
          <w:b/>
          <w:sz w:val="15"/>
        </w:rPr>
      </w:pPr>
    </w:p>
    <w:tbl>
      <w:tblPr>
        <w:tblW w:w="0" w:type="auto"/>
        <w:tblInd w:w="92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5035"/>
        <w:gridCol w:w="996"/>
        <w:gridCol w:w="804"/>
        <w:gridCol w:w="1116"/>
      </w:tblGrid>
      <w:tr w:rsidR="009B0A3A" w14:paraId="6D5FB870" w14:textId="77777777">
        <w:trPr>
          <w:trHeight w:val="244"/>
        </w:trPr>
        <w:tc>
          <w:tcPr>
            <w:tcW w:w="1625" w:type="dxa"/>
            <w:tcBorders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  <w:shd w:val="clear" w:color="auto" w:fill="D8D8D8"/>
          </w:tcPr>
          <w:p w14:paraId="6C5ACC87" w14:textId="77777777" w:rsidR="009B0A3A" w:rsidRDefault="00CF5745">
            <w:pPr>
              <w:pStyle w:val="TableParagraph"/>
              <w:spacing w:line="225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Course#</w:t>
            </w:r>
          </w:p>
        </w:tc>
        <w:tc>
          <w:tcPr>
            <w:tcW w:w="6031" w:type="dxa"/>
            <w:gridSpan w:val="2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shd w:val="clear" w:color="auto" w:fill="D8D8D8"/>
          </w:tcPr>
          <w:p w14:paraId="72655465" w14:textId="77777777" w:rsidR="009B0A3A" w:rsidRDefault="00CF5745">
            <w:pPr>
              <w:pStyle w:val="TableParagraph"/>
              <w:spacing w:line="225" w:lineRule="exact"/>
              <w:ind w:left="2017" w:right="1980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  <w:shd w:val="clear" w:color="auto" w:fill="D8D8D8"/>
          </w:tcPr>
          <w:p w14:paraId="3463A28D" w14:textId="77777777" w:rsidR="009B0A3A" w:rsidRDefault="00CF5745">
            <w:pPr>
              <w:pStyle w:val="TableParagraph"/>
              <w:spacing w:line="225" w:lineRule="exact"/>
              <w:ind w:left="141"/>
              <w:rPr>
                <w:b/>
              </w:rPr>
            </w:pPr>
            <w:r>
              <w:rPr>
                <w:b/>
              </w:rPr>
              <w:t>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/Pre-requisite</w:t>
            </w:r>
          </w:p>
        </w:tc>
      </w:tr>
      <w:tr w:rsidR="009B0A3A" w14:paraId="7FA51BCD" w14:textId="77777777">
        <w:trPr>
          <w:trHeight w:val="831"/>
        </w:trPr>
        <w:tc>
          <w:tcPr>
            <w:tcW w:w="1625" w:type="dxa"/>
            <w:tcBorders>
              <w:top w:val="thinThickMediumGap" w:sz="6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C3389E4" w14:textId="77777777" w:rsidR="009B0A3A" w:rsidRDefault="009B0A3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03DA434" w14:textId="028488F3" w:rsidR="009B0A3A" w:rsidRDefault="00C4015E" w:rsidP="00C4015E">
            <w:pPr>
              <w:pStyle w:val="TableParagraph"/>
              <w:ind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111014400</w:t>
            </w:r>
          </w:p>
        </w:tc>
        <w:tc>
          <w:tcPr>
            <w:tcW w:w="6031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775" w14:textId="77777777" w:rsidR="009B0A3A" w:rsidRDefault="009B0A3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04951CE" w14:textId="77777777" w:rsidR="009B0A3A" w:rsidRDefault="00CF5745">
            <w:pPr>
              <w:pStyle w:val="TableParagraph"/>
              <w:ind w:left="2017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  <w:tc>
          <w:tcPr>
            <w:tcW w:w="1920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11BF616" w14:textId="5FA12B3F" w:rsidR="007E5BB9" w:rsidRPr="007E5BB9" w:rsidRDefault="00D31343">
            <w:pPr>
              <w:pStyle w:val="TableParagraph"/>
              <w:spacing w:line="270" w:lineRule="atLeast"/>
              <w:ind w:left="215" w:right="164" w:firstLine="4"/>
              <w:jc w:val="center"/>
              <w:rPr>
                <w:b/>
                <w:bCs/>
                <w:w w:val="105"/>
                <w:sz w:val="20"/>
              </w:rPr>
            </w:pPr>
            <w:r>
              <w:rPr>
                <w:b/>
                <w:bCs/>
                <w:w w:val="105"/>
                <w:sz w:val="20"/>
              </w:rPr>
              <w:t>111014100</w:t>
            </w:r>
          </w:p>
          <w:p w14:paraId="57D41E8E" w14:textId="4A3EF010" w:rsidR="009B0A3A" w:rsidRDefault="00C57C6B" w:rsidP="00752AF6">
            <w:pPr>
              <w:pStyle w:val="TableParagraph"/>
              <w:spacing w:line="270" w:lineRule="atLeast"/>
              <w:ind w:left="215" w:right="164" w:firstLine="4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0"/>
              </w:rPr>
              <w:t>Anatomy and Histology</w:t>
            </w:r>
          </w:p>
        </w:tc>
      </w:tr>
      <w:tr w:rsidR="009B0A3A" w14:paraId="7FA0C1B4" w14:textId="77777777">
        <w:trPr>
          <w:trHeight w:val="275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C288F17" w14:textId="77777777" w:rsidR="009B0A3A" w:rsidRDefault="00CF5745">
            <w:pPr>
              <w:pStyle w:val="TableParagraph"/>
              <w:spacing w:before="10" w:line="245" w:lineRule="exact"/>
              <w:ind w:left="2754" w:right="2725"/>
              <w:jc w:val="center"/>
              <w:rPr>
                <w:b/>
              </w:rPr>
            </w:pPr>
            <w:r>
              <w:rPr>
                <w:b/>
              </w:rPr>
              <w:t>Course type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B065CDE" w14:textId="77777777" w:rsidR="009B0A3A" w:rsidRDefault="00CF5745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7E257FB2" w14:textId="77777777" w:rsidR="009B0A3A" w:rsidRDefault="00CF5745">
            <w:pPr>
              <w:pStyle w:val="TableParagraph"/>
              <w:spacing w:line="256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Room #</w:t>
            </w:r>
          </w:p>
        </w:tc>
      </w:tr>
      <w:tr w:rsidR="009B0A3A" w14:paraId="61D60726" w14:textId="77777777">
        <w:trPr>
          <w:trHeight w:val="625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553401E9" w14:textId="77777777" w:rsidR="009B0A3A" w:rsidRDefault="00CF5745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3263"/>
              </w:tabs>
              <w:spacing w:before="2"/>
              <w:ind w:hanging="30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pacing w:val="-1"/>
                <w:sz w:val="24"/>
              </w:rPr>
              <w:t>☒</w:t>
            </w:r>
            <w:r>
              <w:rPr>
                <w:rFonts w:ascii="MS UI Gothic" w:hAnsi="MS UI Gothic"/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Faculty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</w:t>
            </w:r>
          </w:p>
          <w:p w14:paraId="473A3AA9" w14:textId="77777777" w:rsidR="009B0A3A" w:rsidRDefault="00CF5745">
            <w:pPr>
              <w:pStyle w:val="TableParagraph"/>
              <w:tabs>
                <w:tab w:val="left" w:pos="3256"/>
                <w:tab w:val="left" w:pos="4943"/>
              </w:tabs>
              <w:spacing w:before="2" w:line="294" w:lineRule="exact"/>
              <w:ind w:left="110"/>
              <w:rPr>
                <w:sz w:val="24"/>
              </w:rPr>
            </w:pPr>
            <w:r>
              <w:rPr>
                <w:rFonts w:ascii="MS UI Gothic" w:hAnsi="MS UI Gothic"/>
                <w:sz w:val="24"/>
              </w:rPr>
              <w:t>☒</w:t>
            </w:r>
            <w:r>
              <w:rPr>
                <w:rFonts w:ascii="MS UI Gothic" w:hAnsi="MS UI Gothic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☐</w:t>
            </w:r>
            <w:r>
              <w:rPr>
                <w:rFonts w:ascii="MS UI Gothic" w:hAnsi="MS UI Gothic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☐</w:t>
            </w:r>
            <w:r>
              <w:rPr>
                <w:rFonts w:ascii="MS UI Gothic" w:hAnsi="MS UI Gothic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7B51BE73" w14:textId="445D4504" w:rsidR="00917C00" w:rsidRDefault="00E04781" w:rsidP="00E04781">
            <w:pPr>
              <w:pStyle w:val="TableParagraph"/>
              <w:ind w:right="84"/>
              <w:rPr>
                <w:b/>
                <w:sz w:val="24"/>
                <w:rtl/>
                <w:lang w:bidi="ar-JO"/>
              </w:rPr>
            </w:pPr>
            <w:r>
              <w:rPr>
                <w:b/>
                <w:sz w:val="24"/>
              </w:rPr>
              <w:t>11.10-12</w:t>
            </w:r>
            <w:r w:rsidR="00D96420">
              <w:rPr>
                <w:b/>
                <w:sz w:val="24"/>
                <w:lang w:bidi="ar-JO"/>
              </w:rPr>
              <w:t xml:space="preserve"> Sun.- Tue</w:t>
            </w:r>
          </w:p>
          <w:p w14:paraId="4201F93C" w14:textId="608780C1" w:rsidR="00752AF6" w:rsidRDefault="00E04781" w:rsidP="00752AF6">
            <w:pPr>
              <w:pStyle w:val="TableParagraph"/>
              <w:ind w:right="84"/>
              <w:rPr>
                <w:b/>
                <w:sz w:val="24"/>
                <w:rtl/>
                <w:lang w:bidi="ar-JO"/>
              </w:rPr>
            </w:pPr>
            <w:r>
              <w:rPr>
                <w:b/>
                <w:sz w:val="24"/>
                <w:lang w:bidi="ar-JO"/>
              </w:rPr>
              <w:t>20.10-21.0</w:t>
            </w:r>
            <w:r w:rsidR="00D96420">
              <w:rPr>
                <w:b/>
                <w:sz w:val="24"/>
                <w:lang w:bidi="ar-JO"/>
              </w:rPr>
              <w:t xml:space="preserve"> Sun. Blended</w:t>
            </w:r>
          </w:p>
          <w:p w14:paraId="59AB2143" w14:textId="38943540" w:rsidR="00E04781" w:rsidRDefault="00E04781" w:rsidP="00E04781">
            <w:pPr>
              <w:pStyle w:val="TableParagraph"/>
              <w:ind w:right="84"/>
              <w:rPr>
                <w:b/>
                <w:sz w:val="24"/>
                <w:rtl/>
                <w:lang w:bidi="ar-JO"/>
              </w:rPr>
            </w:pPr>
          </w:p>
          <w:p w14:paraId="7C59370F" w14:textId="27D9CD9A" w:rsidR="00E04781" w:rsidRDefault="00B17222" w:rsidP="00E04781">
            <w:pPr>
              <w:pStyle w:val="TableParagraph"/>
              <w:ind w:right="84"/>
              <w:rPr>
                <w:b/>
                <w:sz w:val="24"/>
                <w:rtl/>
                <w:lang w:bidi="ar-JO"/>
              </w:rPr>
            </w:pPr>
            <w:r>
              <w:rPr>
                <w:b/>
                <w:sz w:val="24"/>
                <w:lang w:bidi="ar-JO"/>
              </w:rPr>
              <w:t>8.15-9.05</w:t>
            </w:r>
            <w:r w:rsidR="00826EEE">
              <w:rPr>
                <w:b/>
                <w:sz w:val="24"/>
                <w:lang w:bidi="ar-JO"/>
              </w:rPr>
              <w:t xml:space="preserve"> </w:t>
            </w:r>
            <w:r w:rsidR="00D96420">
              <w:rPr>
                <w:b/>
                <w:sz w:val="24"/>
                <w:lang w:bidi="ar-JO"/>
              </w:rPr>
              <w:t>Sat. –Tue.</w:t>
            </w:r>
          </w:p>
          <w:p w14:paraId="28CBB084" w14:textId="77777777" w:rsidR="00E04781" w:rsidRDefault="00E04781" w:rsidP="00E04781">
            <w:pPr>
              <w:pStyle w:val="TableParagraph"/>
              <w:ind w:right="84"/>
              <w:rPr>
                <w:b/>
                <w:sz w:val="24"/>
                <w:lang w:bidi="ar-JO"/>
              </w:rPr>
            </w:pPr>
          </w:p>
          <w:p w14:paraId="3C85A0D8" w14:textId="27F9B841" w:rsidR="00E04781" w:rsidRDefault="00D96420" w:rsidP="00E04781">
            <w:pPr>
              <w:pStyle w:val="TableParagraph"/>
              <w:ind w:right="84"/>
              <w:rPr>
                <w:b/>
                <w:sz w:val="24"/>
                <w:lang w:bidi="ar-JO"/>
              </w:rPr>
            </w:pPr>
            <w:r>
              <w:rPr>
                <w:b/>
                <w:sz w:val="24"/>
                <w:lang w:bidi="ar-JO"/>
              </w:rPr>
              <w:t>20.10-21.0 Mon.</w:t>
            </w:r>
            <w:r w:rsidR="00752AF6">
              <w:rPr>
                <w:b/>
                <w:sz w:val="24"/>
                <w:lang w:bidi="ar-JO"/>
              </w:rPr>
              <w:t>Blended</w:t>
            </w:r>
          </w:p>
          <w:p w14:paraId="1FE93844" w14:textId="21EB2038" w:rsidR="00917C00" w:rsidRDefault="00917C00" w:rsidP="00917C00">
            <w:pPr>
              <w:pStyle w:val="TableParagraph"/>
              <w:ind w:right="84"/>
              <w:rPr>
                <w:b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3E5FCB1F" w14:textId="7F82D88D" w:rsidR="009B0A3A" w:rsidRDefault="00752AF6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6417A">
              <w:rPr>
                <w:b/>
                <w:sz w:val="24"/>
              </w:rPr>
              <w:t>314</w:t>
            </w:r>
          </w:p>
          <w:p w14:paraId="7C00279E" w14:textId="77777777" w:rsidR="00752AF6" w:rsidRDefault="00752AF6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</w:p>
          <w:p w14:paraId="2CFCE3EB" w14:textId="77777777" w:rsidR="00752AF6" w:rsidRDefault="00752AF6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</w:p>
          <w:p w14:paraId="1E499875" w14:textId="314838F7" w:rsidR="00752AF6" w:rsidRDefault="00752AF6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</w:p>
          <w:p w14:paraId="7B70E1FE" w14:textId="77777777" w:rsidR="00D96420" w:rsidRDefault="00D96420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</w:p>
          <w:p w14:paraId="51205E7F" w14:textId="349ACA1B" w:rsidR="00D96420" w:rsidRDefault="00D96420">
            <w:pPr>
              <w:pStyle w:val="TableParagraph"/>
              <w:spacing w:line="275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9414</w:t>
            </w:r>
          </w:p>
        </w:tc>
      </w:tr>
    </w:tbl>
    <w:p w14:paraId="6ADD34EA" w14:textId="086A9208" w:rsidR="009B0A3A" w:rsidRDefault="009B0A3A">
      <w:pPr>
        <w:pStyle w:val="BodyText"/>
        <w:spacing w:before="9"/>
        <w:rPr>
          <w:b/>
          <w:sz w:val="28"/>
        </w:rPr>
      </w:pPr>
    </w:p>
    <w:p w14:paraId="4343D55E" w14:textId="77777777" w:rsidR="009B0A3A" w:rsidRDefault="003E156F">
      <w:pPr>
        <w:ind w:left="1617" w:right="1642"/>
        <w:jc w:val="center"/>
        <w:rPr>
          <w:b/>
          <w:sz w:val="28"/>
        </w:rPr>
      </w:pPr>
      <w:r>
        <w:pict w14:anchorId="2C350BE2">
          <v:shape id="_x0000_s1055" style="position:absolute;left:0;text-align:left;margin-left:215.75pt;margin-top:50.75pt;width:2.4pt;height:2.55pt;z-index:15730688;mso-position-horizontal-relative:page" coordorigin="4315,1015" coordsize="48,51" o:spt="100" adj="0,,0" path="m4330,1065r-15,l4315,1063r15,l4330,1065xm4363,1029r-48,l4315,1015r48,l4363,10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A15A6FC">
          <v:shape id="_x0000_s1054" style="position:absolute;left:0;text-align:left;margin-left:286.7pt;margin-top:50.75pt;width:2.4pt;height:2.55pt;z-index:15731200;mso-position-horizontal-relative:page" coordorigin="5734,1015" coordsize="48,51" o:spt="100" adj="0,,0" path="m5748,1065r-14,l5734,1063r14,l5748,1065xm5782,1029r-48,l5734,1015r48,l5782,10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BB3C8C4">
          <v:shape id="_x0000_s1053" style="position:absolute;left:0;text-align:left;margin-left:364.7pt;margin-top:50.75pt;width:2.4pt;height:2.55pt;z-index:15731712;mso-position-horizontal-relative:page" coordorigin="7294,1015" coordsize="48,51" o:spt="100" adj="0,,0" path="m7308,1065r-14,l7294,1063r14,l7308,1065xm7342,1029r-48,l7294,1015r48,l7342,10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B2A0263">
          <v:shape id="_x0000_s1052" style="position:absolute;left:0;text-align:left;margin-left:442.55pt;margin-top:50.75pt;width:2.4pt;height:2.55pt;z-index:15732224;mso-position-horizontal-relative:page" coordorigin="8851,1015" coordsize="48,51" o:spt="100" adj="0,,0" path="m8866,1065r-15,l8851,1063r15,l8866,1065xm8899,1029r-48,l8851,1015r48,l8899,1029xe" fillcolor="black" stroked="f">
            <v:stroke joinstyle="round"/>
            <v:formulas/>
            <v:path arrowok="t" o:connecttype="segments"/>
            <w10:wrap anchorx="page"/>
          </v:shape>
        </w:pict>
      </w:r>
      <w:r w:rsidR="00CF5745">
        <w:rPr>
          <w:b/>
          <w:sz w:val="28"/>
        </w:rPr>
        <w:t>Instructor</w:t>
      </w:r>
      <w:r w:rsidR="00CF5745">
        <w:rPr>
          <w:b/>
          <w:spacing w:val="-4"/>
          <w:sz w:val="28"/>
        </w:rPr>
        <w:t xml:space="preserve"> </w:t>
      </w:r>
      <w:r w:rsidR="00CF5745">
        <w:rPr>
          <w:b/>
          <w:sz w:val="28"/>
        </w:rPr>
        <w:t>Information</w:t>
      </w:r>
    </w:p>
    <w:p w14:paraId="1C5D4168" w14:textId="77777777" w:rsidR="009B0A3A" w:rsidRDefault="009B0A3A">
      <w:pPr>
        <w:pStyle w:val="BodyText"/>
        <w:rPr>
          <w:b/>
        </w:rPr>
      </w:pPr>
    </w:p>
    <w:p w14:paraId="40A2E67B" w14:textId="77777777" w:rsidR="009B0A3A" w:rsidRDefault="009B0A3A">
      <w:pPr>
        <w:pStyle w:val="BodyText"/>
        <w:rPr>
          <w:b/>
        </w:rPr>
      </w:pPr>
    </w:p>
    <w:p w14:paraId="4470E343" w14:textId="77777777" w:rsidR="009B0A3A" w:rsidRDefault="009B0A3A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874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418"/>
        <w:gridCol w:w="1560"/>
        <w:gridCol w:w="1558"/>
        <w:gridCol w:w="2540"/>
      </w:tblGrid>
      <w:tr w:rsidR="009B0A3A" w14:paraId="008A7598" w14:textId="77777777">
        <w:trPr>
          <w:trHeight w:val="257"/>
        </w:trPr>
        <w:tc>
          <w:tcPr>
            <w:tcW w:w="2551" w:type="dxa"/>
            <w:tcBorders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9CB4E5E" w14:textId="77777777" w:rsidR="009B0A3A" w:rsidRDefault="00CF5745">
            <w:pPr>
              <w:pStyle w:val="TableParagraph"/>
              <w:spacing w:line="238" w:lineRule="exact"/>
              <w:ind w:left="427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78A3B7F" w14:textId="77777777" w:rsidR="009B0A3A" w:rsidRDefault="00CF5745">
            <w:pPr>
              <w:pStyle w:val="TableParagraph"/>
              <w:spacing w:line="238" w:lineRule="exact"/>
              <w:ind w:left="18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D195EB1" w14:textId="77777777" w:rsidR="009B0A3A" w:rsidRDefault="00CF5745">
            <w:pPr>
              <w:pStyle w:val="TableParagraph"/>
              <w:spacing w:line="23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Phone No.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15260D3" w14:textId="77777777" w:rsidR="009B0A3A" w:rsidRDefault="00CF5745">
            <w:pPr>
              <w:pStyle w:val="TableParagraph"/>
              <w:spacing w:line="23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thinThickMediumGap" w:sz="6" w:space="0" w:color="000000"/>
            </w:tcBorders>
            <w:shd w:val="clear" w:color="auto" w:fill="D8D8D8"/>
          </w:tcPr>
          <w:p w14:paraId="00596529" w14:textId="77777777" w:rsidR="009B0A3A" w:rsidRDefault="00CF5745">
            <w:pPr>
              <w:pStyle w:val="TableParagraph"/>
              <w:spacing w:line="238" w:lineRule="exact"/>
              <w:ind w:left="91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9B0A3A" w14:paraId="18C62095" w14:textId="77777777">
        <w:trPr>
          <w:trHeight w:val="1400"/>
        </w:trPr>
        <w:tc>
          <w:tcPr>
            <w:tcW w:w="2551" w:type="dxa"/>
            <w:tcBorders>
              <w:top w:val="single" w:sz="6" w:space="0" w:color="000000"/>
              <w:left w:val="thinThickMediumGap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5ACDF553" w14:textId="77777777" w:rsidR="009B0A3A" w:rsidRDefault="009B0A3A">
            <w:pPr>
              <w:pStyle w:val="TableParagraph"/>
              <w:rPr>
                <w:b/>
                <w:sz w:val="26"/>
              </w:rPr>
            </w:pPr>
          </w:p>
          <w:p w14:paraId="2A4966B4" w14:textId="77777777" w:rsidR="009B0A3A" w:rsidRDefault="009B0A3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BC66C5" w14:textId="77777777" w:rsidR="009B0A3A" w:rsidRDefault="00CF5745">
            <w:pPr>
              <w:pStyle w:val="TableParagraph"/>
              <w:ind w:left="427" w:right="410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 w:rsidR="007173ED">
              <w:rPr>
                <w:spacing w:val="56"/>
                <w:sz w:val="24"/>
              </w:rPr>
              <w:t>Jamal Shareef</w:t>
            </w:r>
          </w:p>
          <w:p w14:paraId="5CF5D59D" w14:textId="57BF8F92" w:rsidR="00517969" w:rsidRDefault="00517969">
            <w:pPr>
              <w:pStyle w:val="TableParagraph"/>
              <w:ind w:left="427" w:right="410"/>
              <w:jc w:val="center"/>
              <w:rPr>
                <w:sz w:val="24"/>
              </w:rPr>
            </w:pPr>
            <w:r>
              <w:rPr>
                <w:sz w:val="24"/>
              </w:rPr>
              <w:t>Mulla Abed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5E10DA26" w14:textId="77777777" w:rsidR="009B0A3A" w:rsidRDefault="009B0A3A">
            <w:pPr>
              <w:pStyle w:val="TableParagraph"/>
              <w:rPr>
                <w:b/>
                <w:sz w:val="26"/>
              </w:rPr>
            </w:pPr>
          </w:p>
          <w:p w14:paraId="478DD625" w14:textId="77777777" w:rsidR="009B0A3A" w:rsidRDefault="009B0A3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75D2A53" w14:textId="17D72589" w:rsidR="009B0A3A" w:rsidRDefault="00D31343">
            <w:pPr>
              <w:pStyle w:val="TableParagraph"/>
              <w:ind w:left="12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0915402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3C2D86AC" w14:textId="77777777" w:rsidR="009B0A3A" w:rsidRDefault="009B0A3A">
            <w:pPr>
              <w:pStyle w:val="TableParagraph"/>
              <w:rPr>
                <w:b/>
                <w:sz w:val="36"/>
              </w:rPr>
            </w:pPr>
          </w:p>
          <w:p w14:paraId="39944A21" w14:textId="77777777" w:rsidR="009B0A3A" w:rsidRDefault="00CF5745">
            <w:pPr>
              <w:pStyle w:val="TableParagraph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+9622637444</w:t>
            </w:r>
          </w:p>
          <w:p w14:paraId="08EC9F12" w14:textId="0584312C" w:rsidR="009B0A3A" w:rsidRDefault="00CF5745">
            <w:pPr>
              <w:pStyle w:val="TableParagraph"/>
              <w:ind w:left="10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31343">
              <w:rPr>
                <w:b/>
                <w:sz w:val="24"/>
              </w:rPr>
              <w:t>.:2141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700665EF" w14:textId="3FF4FE14" w:rsidR="009B0A3A" w:rsidRDefault="005E3776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  <w:p w14:paraId="40F6546E" w14:textId="625F9B65" w:rsidR="00917C00" w:rsidRDefault="009867E7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11.0-13</w:t>
            </w:r>
            <w:r w:rsidR="00CC1A88">
              <w:rPr>
                <w:b/>
                <w:sz w:val="24"/>
              </w:rPr>
              <w:t>.0</w:t>
            </w:r>
          </w:p>
          <w:p w14:paraId="07137187" w14:textId="6033BA62" w:rsidR="00917C00" w:rsidRDefault="005E3776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Sun</w:t>
            </w:r>
          </w:p>
          <w:p w14:paraId="28C0E8A5" w14:textId="0B1636F9" w:rsidR="00917C00" w:rsidRDefault="00CC1A88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12.0-14.0</w:t>
            </w:r>
          </w:p>
          <w:p w14:paraId="0B9E3925" w14:textId="77777777" w:rsidR="00E26636" w:rsidRDefault="00E26636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Sat.</w:t>
            </w:r>
          </w:p>
          <w:p w14:paraId="338715B4" w14:textId="1EB5B4A1" w:rsidR="00E26636" w:rsidRDefault="00E26636" w:rsidP="00917C00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11.0-13.0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0586385" w14:textId="77777777" w:rsidR="009B0A3A" w:rsidRDefault="009B0A3A">
            <w:pPr>
              <w:pStyle w:val="TableParagraph"/>
              <w:rPr>
                <w:b/>
                <w:sz w:val="36"/>
              </w:rPr>
            </w:pPr>
          </w:p>
          <w:p w14:paraId="39EEC9F2" w14:textId="309C805E" w:rsidR="009B0A3A" w:rsidRDefault="00C85F5A">
            <w:pPr>
              <w:pStyle w:val="TableParagraph"/>
              <w:ind w:left="249" w:right="200" w:firstLine="724"/>
              <w:rPr>
                <w:sz w:val="24"/>
              </w:rPr>
            </w:pPr>
            <w:r>
              <w:rPr>
                <w:sz w:val="24"/>
              </w:rPr>
              <w:t>jmullaabed</w:t>
            </w:r>
            <w:r w:rsidR="00CF5745">
              <w:rPr>
                <w:spacing w:val="1"/>
                <w:sz w:val="24"/>
              </w:rPr>
              <w:t xml:space="preserve"> </w:t>
            </w:r>
            <w:r w:rsidR="00CF5745">
              <w:rPr>
                <w:spacing w:val="-1"/>
                <w:sz w:val="24"/>
              </w:rPr>
              <w:t>@philadelphia.edu.jo</w:t>
            </w:r>
          </w:p>
        </w:tc>
      </w:tr>
    </w:tbl>
    <w:p w14:paraId="03DCBB8A" w14:textId="500303CD" w:rsidR="009B0A3A" w:rsidRDefault="009B0A3A">
      <w:pPr>
        <w:pStyle w:val="BodyText"/>
        <w:rPr>
          <w:b/>
        </w:rPr>
      </w:pPr>
    </w:p>
    <w:p w14:paraId="46135494" w14:textId="77777777" w:rsidR="009B0A3A" w:rsidRDefault="009B0A3A">
      <w:pPr>
        <w:pStyle w:val="BodyText"/>
        <w:rPr>
          <w:b/>
        </w:rPr>
      </w:pPr>
    </w:p>
    <w:p w14:paraId="6EA09B7D" w14:textId="77777777" w:rsidR="009B0A3A" w:rsidRDefault="009B0A3A">
      <w:pPr>
        <w:pStyle w:val="BodyText"/>
        <w:rPr>
          <w:b/>
          <w:sz w:val="26"/>
        </w:rPr>
      </w:pPr>
    </w:p>
    <w:p w14:paraId="2279EF91" w14:textId="77777777" w:rsidR="009B0A3A" w:rsidRDefault="00CF5745">
      <w:pPr>
        <w:spacing w:before="88"/>
        <w:ind w:left="1617" w:right="1640"/>
        <w:jc w:val="center"/>
        <w:rPr>
          <w:b/>
          <w:sz w:val="28"/>
        </w:rPr>
      </w:pPr>
      <w:r>
        <w:rPr>
          <w:b/>
          <w:sz w:val="28"/>
        </w:rPr>
        <w:t>Course Delivery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Method</w:t>
      </w:r>
    </w:p>
    <w:p w14:paraId="3AE8498B" w14:textId="77777777" w:rsidR="009B0A3A" w:rsidRDefault="009B0A3A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2242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551"/>
        <w:gridCol w:w="1683"/>
        <w:gridCol w:w="1503"/>
      </w:tblGrid>
      <w:tr w:rsidR="009B0A3A" w14:paraId="2C30D340" w14:textId="77777777">
        <w:trPr>
          <w:trHeight w:val="271"/>
        </w:trPr>
        <w:tc>
          <w:tcPr>
            <w:tcW w:w="6242" w:type="dxa"/>
            <w:gridSpan w:val="4"/>
            <w:tcBorders>
              <w:left w:val="thinThickMediumGap" w:sz="6" w:space="0" w:color="000000"/>
              <w:bottom w:val="single" w:sz="6" w:space="0" w:color="000000"/>
              <w:right w:val="thinThickMediumGap" w:sz="6" w:space="0" w:color="000000"/>
            </w:tcBorders>
            <w:shd w:val="clear" w:color="auto" w:fill="D8D8D8"/>
          </w:tcPr>
          <w:p w14:paraId="7C5A385A" w14:textId="77777777" w:rsidR="009B0A3A" w:rsidRDefault="00CF5745">
            <w:pPr>
              <w:pStyle w:val="TableParagraph"/>
              <w:spacing w:line="252" w:lineRule="exact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9B0A3A" w14:paraId="70E949BC" w14:textId="77777777">
        <w:trPr>
          <w:trHeight w:val="309"/>
        </w:trPr>
        <w:tc>
          <w:tcPr>
            <w:tcW w:w="6242" w:type="dxa"/>
            <w:gridSpan w:val="4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68251025" w14:textId="77777777" w:rsidR="009B0A3A" w:rsidRDefault="00CF5745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2214"/>
                <w:tab w:val="left" w:pos="4227"/>
              </w:tabs>
              <w:spacing w:line="289" w:lineRule="exact"/>
              <w:ind w:hanging="304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☐</w:t>
            </w:r>
            <w:r>
              <w:rPr>
                <w:rFonts w:ascii="MS UI Gothic" w:hAnsi="MS UI Gothic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☒</w:t>
            </w:r>
            <w:r>
              <w:rPr>
                <w:rFonts w:ascii="MS UI Gothic" w:hAnsi="MS UI Gothic"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Blended</w:t>
            </w:r>
          </w:p>
        </w:tc>
      </w:tr>
      <w:tr w:rsidR="009B0A3A" w14:paraId="6B1476A1" w14:textId="77777777">
        <w:trPr>
          <w:trHeight w:val="277"/>
        </w:trPr>
        <w:tc>
          <w:tcPr>
            <w:tcW w:w="6242" w:type="dxa"/>
            <w:gridSpan w:val="4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thinThickMediumGap" w:sz="6" w:space="0" w:color="000000"/>
            </w:tcBorders>
            <w:shd w:val="clear" w:color="auto" w:fill="D8D8D8"/>
          </w:tcPr>
          <w:p w14:paraId="40BE9986" w14:textId="77777777" w:rsidR="009B0A3A" w:rsidRDefault="00CF5745">
            <w:pPr>
              <w:pStyle w:val="TableParagraph"/>
              <w:spacing w:before="1" w:line="257" w:lineRule="exact"/>
              <w:ind w:left="2265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 Model</w:t>
            </w:r>
          </w:p>
        </w:tc>
      </w:tr>
      <w:tr w:rsidR="009B0A3A" w14:paraId="1B390FA2" w14:textId="77777777">
        <w:trPr>
          <w:trHeight w:val="260"/>
        </w:trPr>
        <w:tc>
          <w:tcPr>
            <w:tcW w:w="1505" w:type="dxa"/>
            <w:vMerge w:val="restart"/>
            <w:tcBorders>
              <w:top w:val="single" w:sz="6" w:space="0" w:color="000000"/>
              <w:left w:val="thinThickMediumGap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0B17ED3C" w14:textId="168AC527" w:rsidR="009B0A3A" w:rsidRDefault="00B17222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DC42" w14:textId="77777777" w:rsidR="009B0A3A" w:rsidRDefault="00CF5745">
            <w:pPr>
              <w:pStyle w:val="TableParagraph"/>
              <w:spacing w:line="24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Synchronous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9210" w14:textId="77777777" w:rsidR="009B0A3A" w:rsidRDefault="00CF5745">
            <w:pPr>
              <w:pStyle w:val="TableParagraph"/>
              <w:spacing w:line="24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Asynchronous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609A5198" w14:textId="77777777" w:rsidR="009B0A3A" w:rsidRDefault="00CF5745">
            <w:pPr>
              <w:pStyle w:val="TableParagraph"/>
              <w:spacing w:line="240" w:lineRule="exact"/>
              <w:ind w:left="31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</w:p>
        </w:tc>
      </w:tr>
      <w:tr w:rsidR="009B0A3A" w14:paraId="21A34DB6" w14:textId="77777777">
        <w:trPr>
          <w:trHeight w:val="269"/>
        </w:trPr>
        <w:tc>
          <w:tcPr>
            <w:tcW w:w="1505" w:type="dxa"/>
            <w:vMerge/>
            <w:tcBorders>
              <w:top w:val="nil"/>
              <w:left w:val="thinThickMediumGap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77198467" w14:textId="77777777" w:rsidR="009B0A3A" w:rsidRDefault="009B0A3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28F9595B" w14:textId="11EC1F4F" w:rsidR="009B0A3A" w:rsidRDefault="009B0A3A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00E5CE4E" w14:textId="2147A06A" w:rsidR="009B0A3A" w:rsidRDefault="00B172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33.4%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0B283C70" w14:textId="06A736CA" w:rsidR="009B0A3A" w:rsidRDefault="00917C00">
            <w:pPr>
              <w:pStyle w:val="TableParagraph"/>
              <w:spacing w:line="249" w:lineRule="exact"/>
              <w:ind w:left="31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66.6%</w:t>
            </w:r>
          </w:p>
        </w:tc>
      </w:tr>
    </w:tbl>
    <w:p w14:paraId="10E906DD" w14:textId="77777777" w:rsidR="009B0A3A" w:rsidRDefault="009B0A3A">
      <w:pPr>
        <w:pStyle w:val="BodyText"/>
        <w:spacing w:before="2"/>
        <w:rPr>
          <w:b/>
          <w:sz w:val="43"/>
        </w:rPr>
      </w:pPr>
    </w:p>
    <w:p w14:paraId="56B90FE8" w14:textId="77777777" w:rsidR="009B0A3A" w:rsidRDefault="00CF5745">
      <w:pPr>
        <w:ind w:left="1617" w:right="1641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Description</w:t>
      </w:r>
    </w:p>
    <w:p w14:paraId="14A421A5" w14:textId="77777777" w:rsidR="009B0A3A" w:rsidRDefault="009B0A3A">
      <w:pPr>
        <w:jc w:val="center"/>
        <w:rPr>
          <w:sz w:val="28"/>
        </w:rPr>
        <w:sectPr w:rsidR="009B0A3A">
          <w:type w:val="continuous"/>
          <w:pgSz w:w="12240" w:h="15840"/>
          <w:pgMar w:top="480" w:right="680" w:bottom="280" w:left="920" w:header="720" w:footer="720" w:gutter="0"/>
          <w:cols w:space="720"/>
        </w:sectPr>
      </w:pPr>
    </w:p>
    <w:p w14:paraId="77AB7760" w14:textId="77777777" w:rsidR="009B0A3A" w:rsidRDefault="003E156F">
      <w:pPr>
        <w:pStyle w:val="BodyText"/>
        <w:ind w:left="73"/>
      </w:pPr>
      <w:r>
        <w:pict w14:anchorId="03766EDC">
          <v:group id="_x0000_s1049" style="width:475.7pt;height:134.8pt;mso-position-horizontal-relative:char;mso-position-vertical-relative:line" coordsize="9514,2696">
            <v:shape id="_x0000_s1051" style="position:absolute;left:-1;width:9514;height:2696" coordsize="9514,2696" o:spt="100" adj="0,,0" path="m9494,34r-28,l48,34r-14,l34,50r,2597l48,2647,48,50r,-2l9466,48r,2l9466,2647r-9418,l34,2647r,29l48,2676r9418,l9494,2676r,-29l9494,50r,-16xm9514,r,l9499,r,29l9499,50r,2597l9499,2681r-33,l48,2681r-19,l29,50r,-21l48,29r9418,l9499,29r,-29l9466,,48,,29,,,,,29,,50,,2681r,14l,2695r48,l9466,2695r33,l9514,2695r,-14l9514,2647r,-2597l951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38;top:38;width:9437;height:2619" filled="f" stroked="f">
              <v:textbox style="mso-next-textbox:#_x0000_s1050" inset="0,0,0,0">
                <w:txbxContent>
                  <w:p w14:paraId="476EE695" w14:textId="77777777" w:rsidR="00CF2244" w:rsidRDefault="00CF2244">
                    <w:pPr>
                      <w:spacing w:before="11"/>
                      <w:rPr>
                        <w:b/>
                        <w:sz w:val="28"/>
                      </w:rPr>
                    </w:pPr>
                  </w:p>
                  <w:p w14:paraId="0490C82F" w14:textId="57757634" w:rsidR="00CF2244" w:rsidRDefault="00CF2244" w:rsidP="00A33DFF">
                    <w:pPr>
                      <w:ind w:left="93" w:right="38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z w:val="23"/>
                      </w:rPr>
                      <w:t>The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course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is</w:t>
                    </w:r>
                    <w:r>
                      <w:rPr>
                        <w:rFonts w:ascii="Calibri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designed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provide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the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students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with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knowledge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about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the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normal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functions</w:t>
                    </w:r>
                    <w:r>
                      <w:rPr>
                        <w:rFonts w:ascii="Calibri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</w:t>
                    </w:r>
                    <w:r>
                      <w:rPr>
                        <w:rFonts w:asci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 xml:space="preserve">  physiological mechanisms of various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systems</w:t>
                    </w:r>
                    <w:r>
                      <w:rPr>
                        <w:rFonts w:ascii="Calibri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based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on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the anatomical</w:t>
                    </w:r>
                    <w:r>
                      <w:rPr>
                        <w:rFonts w:ascii="Calibri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histological</w:t>
                    </w:r>
                  </w:p>
                  <w:p w14:paraId="415C75B0" w14:textId="7E17FCA1" w:rsidR="00CF2244" w:rsidRDefault="00CF2244" w:rsidP="00A33DFF">
                    <w:pPr>
                      <w:ind w:left="93" w:right="38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z w:val="23"/>
                      </w:rPr>
                      <w:t>correlation,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including: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physiology</w:t>
                    </w:r>
                    <w:r>
                      <w:rPr>
                        <w:rFonts w:ascii="Calibri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of integumentary system, bones</w:t>
                    </w:r>
                    <w:r>
                      <w:rPr>
                        <w:rFonts w:ascii="Calibri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muscles, blood and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 xml:space="preserve">cardiovascular system, digestive system, respiratory system, renal system, central nervous system </w:t>
                    </w:r>
                    <w:r>
                      <w:rPr>
                        <w:rFonts w:asci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 peripheral nervous system, physiology of endocrine glands,</w:t>
                    </w:r>
                    <w:r>
                      <w:rPr>
                        <w:rFonts w:ascii="Calibri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finally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Fluids</w:t>
                    </w:r>
                    <w:r>
                      <w:rPr>
                        <w:rFonts w:ascii="Calibri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and</w:t>
                    </w:r>
                    <w:r>
                      <w:rPr>
                        <w:rFonts w:ascii="Calibri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23"/>
                      </w:rPr>
                      <w:t>electrolytes.</w:t>
                    </w:r>
                  </w:p>
                </w:txbxContent>
              </v:textbox>
            </v:shape>
            <w10:anchorlock/>
          </v:group>
        </w:pict>
      </w:r>
    </w:p>
    <w:p w14:paraId="080FA62C" w14:textId="77777777" w:rsidR="009B0A3A" w:rsidRDefault="009B0A3A">
      <w:pPr>
        <w:pStyle w:val="BodyText"/>
        <w:rPr>
          <w:b/>
        </w:rPr>
      </w:pPr>
    </w:p>
    <w:p w14:paraId="5B66A90B" w14:textId="77777777" w:rsidR="009B0A3A" w:rsidRDefault="009B0A3A">
      <w:pPr>
        <w:pStyle w:val="BodyText"/>
        <w:rPr>
          <w:b/>
        </w:rPr>
      </w:pPr>
    </w:p>
    <w:p w14:paraId="0C6FFAA5" w14:textId="77777777" w:rsidR="009B0A3A" w:rsidRDefault="009B0A3A">
      <w:pPr>
        <w:pStyle w:val="BodyText"/>
        <w:rPr>
          <w:b/>
        </w:rPr>
      </w:pPr>
    </w:p>
    <w:p w14:paraId="3EEF31C8" w14:textId="77777777" w:rsidR="009B0A3A" w:rsidRDefault="009B0A3A">
      <w:pPr>
        <w:pStyle w:val="BodyText"/>
        <w:rPr>
          <w:b/>
        </w:rPr>
      </w:pPr>
    </w:p>
    <w:p w14:paraId="79559514" w14:textId="77777777" w:rsidR="009B0A3A" w:rsidRDefault="009B0A3A">
      <w:pPr>
        <w:pStyle w:val="BodyText"/>
        <w:rPr>
          <w:b/>
        </w:rPr>
      </w:pPr>
    </w:p>
    <w:p w14:paraId="63450EC8" w14:textId="77777777" w:rsidR="009B0A3A" w:rsidRDefault="009B0A3A">
      <w:pPr>
        <w:pStyle w:val="BodyText"/>
        <w:rPr>
          <w:b/>
        </w:rPr>
      </w:pPr>
    </w:p>
    <w:p w14:paraId="6B550BDC" w14:textId="77777777" w:rsidR="009B0A3A" w:rsidRDefault="009B0A3A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86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3915"/>
        <w:gridCol w:w="2300"/>
        <w:gridCol w:w="1784"/>
      </w:tblGrid>
      <w:tr w:rsidR="009B0A3A" w14:paraId="5E2A72E6" w14:textId="77777777">
        <w:trPr>
          <w:trHeight w:val="507"/>
        </w:trPr>
        <w:tc>
          <w:tcPr>
            <w:tcW w:w="1025" w:type="dxa"/>
            <w:tcBorders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B4E4C4" w14:textId="77777777" w:rsidR="009B0A3A" w:rsidRDefault="00CF5745">
            <w:pPr>
              <w:pStyle w:val="TableParagraph"/>
              <w:spacing w:before="125"/>
              <w:ind w:left="108" w:right="78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EB91823" w14:textId="77777777" w:rsidR="009B0A3A" w:rsidRDefault="00CF5745">
            <w:pPr>
              <w:pStyle w:val="TableParagraph"/>
              <w:spacing w:before="125"/>
              <w:ind w:left="1525" w:right="1484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DDF9D86" w14:textId="77777777" w:rsidR="009B0A3A" w:rsidRDefault="00CF5745">
            <w:pPr>
              <w:pStyle w:val="TableParagraph"/>
              <w:spacing w:before="1" w:line="230" w:lineRule="auto"/>
              <w:ind w:left="167" w:right="257" w:firstLine="271"/>
              <w:rPr>
                <w:b/>
              </w:rPr>
            </w:pPr>
            <w:r>
              <w:rPr>
                <w:b/>
              </w:rPr>
              <w:t>Corresponding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36AB2154" w14:textId="77777777" w:rsidR="009B0A3A" w:rsidRDefault="00CF5745">
            <w:pPr>
              <w:pStyle w:val="TableParagraph"/>
              <w:spacing w:before="1" w:line="230" w:lineRule="auto"/>
              <w:ind w:left="211" w:right="150" w:hanging="32"/>
              <w:rPr>
                <w:b/>
              </w:rPr>
            </w:pPr>
            <w:r>
              <w:rPr>
                <w:b/>
              </w:rPr>
              <w:t>Corresponding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9B0A3A" w14:paraId="5620343B" w14:textId="77777777">
        <w:trPr>
          <w:trHeight w:val="258"/>
        </w:trPr>
        <w:tc>
          <w:tcPr>
            <w:tcW w:w="9024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1D86C42A" w14:textId="77777777" w:rsidR="009B0A3A" w:rsidRDefault="00CF5745">
            <w:pPr>
              <w:pStyle w:val="TableParagraph"/>
              <w:spacing w:line="239" w:lineRule="exact"/>
              <w:ind w:left="3952" w:right="3958"/>
              <w:jc w:val="center"/>
              <w:rPr>
                <w:b/>
              </w:rPr>
            </w:pPr>
            <w:r>
              <w:rPr>
                <w:b/>
              </w:rPr>
              <w:t>Knowledge</w:t>
            </w:r>
          </w:p>
        </w:tc>
      </w:tr>
      <w:tr w:rsidR="009B0A3A" w14:paraId="077BBFB3" w14:textId="77777777">
        <w:trPr>
          <w:trHeight w:val="950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2C80A562" w14:textId="77777777" w:rsidR="009B0A3A" w:rsidRDefault="00CF5745">
            <w:pPr>
              <w:pStyle w:val="TableParagraph"/>
              <w:spacing w:before="5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744C" w14:textId="77777777" w:rsidR="009B0A3A" w:rsidRDefault="00CF5745">
            <w:pPr>
              <w:pStyle w:val="TableParagraph"/>
              <w:spacing w:before="2" w:line="247" w:lineRule="auto"/>
              <w:ind w:left="114" w:right="219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F5B5D55" w14:textId="77777777" w:rsidR="009B0A3A" w:rsidRDefault="00CF5745">
            <w:pPr>
              <w:pStyle w:val="TableParagraph"/>
              <w:spacing w:before="2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3190" w14:textId="77777777" w:rsidR="009B0A3A" w:rsidRDefault="00CF5745">
            <w:pPr>
              <w:pStyle w:val="TableParagraph"/>
              <w:spacing w:line="241" w:lineRule="exact"/>
              <w:ind w:left="985"/>
            </w:pPr>
            <w:r>
              <w:rPr>
                <w:position w:val="2"/>
              </w:rPr>
              <w:t>K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1E32372F" w14:textId="77777777" w:rsidR="009B0A3A" w:rsidRDefault="00CF5745">
            <w:pPr>
              <w:pStyle w:val="TableParagraph"/>
              <w:spacing w:before="5"/>
              <w:ind w:left="699" w:right="655"/>
              <w:jc w:val="center"/>
            </w:pPr>
            <w:r>
              <w:t>C1</w:t>
            </w:r>
          </w:p>
        </w:tc>
      </w:tr>
      <w:tr w:rsidR="009B0A3A" w14:paraId="42C1B6DE" w14:textId="77777777">
        <w:trPr>
          <w:trHeight w:val="714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175DD4A" w14:textId="77777777" w:rsidR="009B0A3A" w:rsidRDefault="00CF5745">
            <w:pPr>
              <w:pStyle w:val="TableParagraph"/>
              <w:spacing w:before="3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09E" w14:textId="77777777" w:rsidR="009B0A3A" w:rsidRDefault="00CF5745">
            <w:pPr>
              <w:pStyle w:val="TableParagraph"/>
              <w:spacing w:line="238" w:lineRule="exact"/>
              <w:ind w:left="114" w:right="266"/>
              <w:jc w:val="both"/>
              <w:rPr>
                <w:sz w:val="20"/>
              </w:rPr>
            </w:pPr>
            <w:r>
              <w:rPr>
                <w:sz w:val="20"/>
              </w:rPr>
              <w:t>Building further functional anatomical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histological relationship which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B3FB" w14:textId="77777777" w:rsidR="009B0A3A" w:rsidRDefault="00CF5745">
            <w:pPr>
              <w:pStyle w:val="TableParagraph"/>
              <w:spacing w:line="241" w:lineRule="exact"/>
              <w:ind w:left="985"/>
            </w:pPr>
            <w:r>
              <w:rPr>
                <w:position w:val="2"/>
              </w:rPr>
              <w:t>K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3A38211" w14:textId="77777777" w:rsidR="009B0A3A" w:rsidRDefault="00CF5745">
            <w:pPr>
              <w:pStyle w:val="TableParagraph"/>
              <w:spacing w:before="3"/>
              <w:ind w:left="701" w:right="655"/>
              <w:jc w:val="center"/>
            </w:pPr>
            <w:r>
              <w:t>C1</w:t>
            </w:r>
          </w:p>
        </w:tc>
      </w:tr>
      <w:tr w:rsidR="009B0A3A" w14:paraId="64ADBF2C" w14:textId="77777777">
        <w:trPr>
          <w:trHeight w:val="513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1C9143AF" w14:textId="77777777" w:rsidR="009B0A3A" w:rsidRDefault="00CF5745">
            <w:pPr>
              <w:pStyle w:val="TableParagraph"/>
              <w:spacing w:before="3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K3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CAC" w14:textId="77777777" w:rsidR="009B0A3A" w:rsidRDefault="00CF5745">
            <w:pPr>
              <w:pStyle w:val="TableParagraph"/>
              <w:spacing w:line="254" w:lineRule="exact"/>
              <w:ind w:left="114" w:right="1281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pathophysiology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0985" w14:textId="77777777" w:rsidR="009B0A3A" w:rsidRDefault="00CF5745">
            <w:pPr>
              <w:pStyle w:val="TableParagraph"/>
              <w:spacing w:line="239" w:lineRule="exact"/>
              <w:ind w:left="985"/>
            </w:pPr>
            <w:r>
              <w:rPr>
                <w:position w:val="2"/>
              </w:rPr>
              <w:t>K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4FEA2582" w14:textId="77777777" w:rsidR="009B0A3A" w:rsidRDefault="00CF5745">
            <w:pPr>
              <w:pStyle w:val="TableParagraph"/>
              <w:spacing w:before="3"/>
              <w:ind w:left="699" w:right="655"/>
              <w:jc w:val="center"/>
            </w:pPr>
            <w:r>
              <w:t>C1</w:t>
            </w:r>
          </w:p>
        </w:tc>
      </w:tr>
      <w:tr w:rsidR="009B0A3A" w14:paraId="27E08F48" w14:textId="77777777">
        <w:trPr>
          <w:trHeight w:val="258"/>
        </w:trPr>
        <w:tc>
          <w:tcPr>
            <w:tcW w:w="9024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788BD7BE" w14:textId="77777777" w:rsidR="009B0A3A" w:rsidRDefault="00CF5745">
            <w:pPr>
              <w:pStyle w:val="TableParagraph"/>
              <w:spacing w:line="239" w:lineRule="exact"/>
              <w:ind w:left="3952" w:right="3923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9B0A3A" w14:paraId="0ACF5E3F" w14:textId="77777777">
        <w:trPr>
          <w:trHeight w:val="481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6CE58F5A" w14:textId="77777777" w:rsidR="009B0A3A" w:rsidRDefault="00CF5745">
            <w:pPr>
              <w:pStyle w:val="TableParagraph"/>
              <w:spacing w:before="3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380" w14:textId="77777777" w:rsidR="009B0A3A" w:rsidRDefault="00CF5745">
            <w:pPr>
              <w:pStyle w:val="TableParagraph"/>
              <w:spacing w:before="2" w:line="230" w:lineRule="atLeast"/>
              <w:ind w:left="114" w:right="925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physiological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abnormal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D3F" w14:textId="77777777" w:rsidR="009B0A3A" w:rsidRDefault="00CF5745">
            <w:pPr>
              <w:pStyle w:val="TableParagraph"/>
              <w:spacing w:line="239" w:lineRule="exact"/>
              <w:ind w:left="1002"/>
            </w:pPr>
            <w:r>
              <w:rPr>
                <w:position w:val="2"/>
              </w:rPr>
              <w:t>S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6C6571E5" w14:textId="77777777" w:rsidR="009B0A3A" w:rsidRDefault="00CF5745">
            <w:pPr>
              <w:pStyle w:val="TableParagraph"/>
              <w:spacing w:before="3"/>
              <w:ind w:left="699" w:right="655"/>
              <w:jc w:val="center"/>
            </w:pPr>
            <w:r>
              <w:t>C9</w:t>
            </w:r>
          </w:p>
        </w:tc>
      </w:tr>
      <w:tr w:rsidR="009B0A3A" w14:paraId="7DC45C77" w14:textId="77777777">
        <w:trPr>
          <w:trHeight w:val="950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05F5AB2" w14:textId="77777777" w:rsidR="009B0A3A" w:rsidRDefault="00CF5745">
            <w:pPr>
              <w:pStyle w:val="TableParagraph"/>
              <w:spacing w:before="3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4743" w14:textId="77777777" w:rsidR="009B0A3A" w:rsidRDefault="00CF5745">
            <w:pPr>
              <w:pStyle w:val="TableParagraph"/>
              <w:spacing w:before="5" w:line="247" w:lineRule="auto"/>
              <w:ind w:left="114" w:right="2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physiological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educate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7EE5C50E" w14:textId="77777777" w:rsidR="009B0A3A" w:rsidRDefault="00CF5745">
            <w:pPr>
              <w:pStyle w:val="TableParagraph"/>
              <w:spacing w:before="6" w:line="230" w:lineRule="auto"/>
              <w:ind w:left="114"/>
              <w:rPr>
                <w:sz w:val="20"/>
              </w:rPr>
            </w:pPr>
            <w:r>
              <w:rPr>
                <w:sz w:val="20"/>
              </w:rPr>
              <w:t>audiences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 effective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impart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3B2" w14:textId="77777777" w:rsidR="009B0A3A" w:rsidRDefault="00CF5745">
            <w:pPr>
              <w:pStyle w:val="TableParagraph"/>
              <w:spacing w:line="239" w:lineRule="exact"/>
              <w:ind w:left="1002"/>
            </w:pPr>
            <w:r>
              <w:rPr>
                <w:position w:val="2"/>
              </w:rPr>
              <w:t>S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6C25B602" w14:textId="77777777" w:rsidR="009B0A3A" w:rsidRDefault="00CF5745">
            <w:pPr>
              <w:pStyle w:val="TableParagraph"/>
              <w:spacing w:before="3"/>
              <w:ind w:left="706" w:right="655"/>
              <w:jc w:val="center"/>
            </w:pPr>
            <w:r>
              <w:t>C12</w:t>
            </w:r>
          </w:p>
        </w:tc>
      </w:tr>
      <w:tr w:rsidR="009B0A3A" w14:paraId="109DA924" w14:textId="77777777">
        <w:trPr>
          <w:trHeight w:val="712"/>
        </w:trPr>
        <w:tc>
          <w:tcPr>
            <w:tcW w:w="102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711C373D" w14:textId="77777777" w:rsidR="009B0A3A" w:rsidRDefault="00CF5745">
            <w:pPr>
              <w:pStyle w:val="TableParagraph"/>
              <w:spacing w:before="3"/>
              <w:ind w:left="105" w:right="78"/>
              <w:jc w:val="center"/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22A8" w14:textId="77777777" w:rsidR="009B0A3A" w:rsidRDefault="00CF5745">
            <w:pPr>
              <w:pStyle w:val="TableParagraph"/>
              <w:spacing w:before="2" w:line="247" w:lineRule="auto"/>
              <w:ind w:left="114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68BE7ED7" w14:textId="77777777" w:rsidR="009B0A3A" w:rsidRDefault="00CF5745">
            <w:pPr>
              <w:pStyle w:val="TableParagraph"/>
              <w:spacing w:before="2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8F3" w14:textId="77777777" w:rsidR="009B0A3A" w:rsidRDefault="00CF5745">
            <w:pPr>
              <w:pStyle w:val="TableParagraph"/>
              <w:spacing w:line="239" w:lineRule="exact"/>
              <w:ind w:left="1002"/>
            </w:pPr>
            <w:r>
              <w:rPr>
                <w:position w:val="2"/>
              </w:rPr>
              <w:t>S</w:t>
            </w:r>
            <w:r>
              <w:rPr>
                <w:sz w:val="15"/>
              </w:rPr>
              <w:t>P</w:t>
            </w:r>
            <w:r>
              <w:rPr>
                <w:position w:val="2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1039B33B" w14:textId="77777777" w:rsidR="009B0A3A" w:rsidRDefault="00CF5745">
            <w:pPr>
              <w:pStyle w:val="TableParagraph"/>
              <w:spacing w:before="3"/>
              <w:ind w:left="706" w:right="655"/>
              <w:jc w:val="center"/>
            </w:pPr>
            <w:r>
              <w:t>C12</w:t>
            </w:r>
          </w:p>
        </w:tc>
      </w:tr>
    </w:tbl>
    <w:p w14:paraId="0B6E813B" w14:textId="77777777" w:rsidR="009B0A3A" w:rsidRDefault="009B0A3A">
      <w:pPr>
        <w:pStyle w:val="BodyText"/>
        <w:spacing w:before="6"/>
        <w:rPr>
          <w:b/>
          <w:sz w:val="22"/>
        </w:rPr>
      </w:pPr>
    </w:p>
    <w:p w14:paraId="29605BEC" w14:textId="77777777" w:rsidR="009B0A3A" w:rsidRDefault="00CF5745">
      <w:pPr>
        <w:spacing w:before="89"/>
        <w:ind w:left="1617" w:right="1640"/>
        <w:jc w:val="center"/>
        <w:rPr>
          <w:b/>
          <w:sz w:val="28"/>
        </w:rPr>
      </w:pPr>
      <w:r>
        <w:rPr>
          <w:b/>
          <w:sz w:val="28"/>
        </w:rPr>
        <w:t>Learning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Resources</w:t>
      </w:r>
    </w:p>
    <w:p w14:paraId="70B33C02" w14:textId="77777777" w:rsidR="009B0A3A" w:rsidRDefault="009B0A3A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83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316"/>
        <w:gridCol w:w="4450"/>
      </w:tblGrid>
      <w:tr w:rsidR="009B0A3A" w14:paraId="56F427C0" w14:textId="77777777">
        <w:trPr>
          <w:trHeight w:val="795"/>
        </w:trPr>
        <w:tc>
          <w:tcPr>
            <w:tcW w:w="2880" w:type="dxa"/>
            <w:tcBorders>
              <w:bottom w:val="single" w:sz="4" w:space="0" w:color="000000"/>
              <w:right w:val="thinThickMediumGap" w:sz="6" w:space="0" w:color="000000"/>
            </w:tcBorders>
            <w:shd w:val="clear" w:color="auto" w:fill="D8D8D8"/>
          </w:tcPr>
          <w:p w14:paraId="2711F950" w14:textId="77777777" w:rsidR="009B0A3A" w:rsidRDefault="00CF5745">
            <w:pPr>
              <w:pStyle w:val="TableParagraph"/>
              <w:spacing w:before="6"/>
              <w:ind w:left="99"/>
              <w:rPr>
                <w:sz w:val="26"/>
              </w:rPr>
            </w:pPr>
            <w:r>
              <w:rPr>
                <w:sz w:val="26"/>
              </w:rPr>
              <w:t>Course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textbook</w:t>
            </w:r>
          </w:p>
        </w:tc>
        <w:tc>
          <w:tcPr>
            <w:tcW w:w="676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D5A86D4" w14:textId="77777777" w:rsidR="004F769F" w:rsidRDefault="004F769F" w:rsidP="004F769F">
            <w:pPr>
              <w:pStyle w:val="TableParagraph"/>
              <w:spacing w:line="242" w:lineRule="auto"/>
              <w:ind w:left="99" w:right="3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Principles of Anatomy and Physiology, 16th Edition by Gerard J.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Tortora</w:t>
            </w:r>
            <w:r w:rsidRPr="00315F22">
              <w:rPr>
                <w:rFonts w:ascii="Calibri"/>
                <w:sz w:val="24"/>
              </w:rPr>
              <w:t>, Bryan H. Derrickson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Publisher: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Wiley,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(2020)</w:t>
            </w:r>
            <w:r>
              <w:rPr>
                <w:rFonts w:ascii="Calibri"/>
                <w:spacing w:val="50"/>
                <w:sz w:val="24"/>
              </w:rPr>
              <w:t xml:space="preserve">, </w:t>
            </w:r>
            <w:r>
              <w:rPr>
                <w:rFonts w:ascii="Calibri"/>
                <w:sz w:val="24"/>
              </w:rPr>
              <w:t>ISBN: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 w:rsidRPr="00315F22">
              <w:rPr>
                <w:rFonts w:ascii="Calibri"/>
                <w:sz w:val="24"/>
              </w:rPr>
              <w:t xml:space="preserve">ISBN: 978-1-119-66268-6 </w:t>
            </w:r>
          </w:p>
          <w:p w14:paraId="64F3284A" w14:textId="77777777" w:rsidR="004F769F" w:rsidRPr="00315F22" w:rsidRDefault="004F769F" w:rsidP="004F769F">
            <w:pPr>
              <w:pStyle w:val="TableParagraph"/>
              <w:spacing w:line="242" w:lineRule="auto"/>
              <w:ind w:left="99" w:right="324"/>
              <w:rPr>
                <w:rFonts w:ascii="Calibri"/>
                <w:sz w:val="24"/>
              </w:rPr>
            </w:pPr>
          </w:p>
          <w:p w14:paraId="77962AC8" w14:textId="20C4B92F" w:rsidR="009B0A3A" w:rsidRDefault="009B0A3A">
            <w:pPr>
              <w:pStyle w:val="TableParagraph"/>
              <w:spacing w:before="223" w:line="270" w:lineRule="atLeast"/>
              <w:ind w:left="99" w:right="368"/>
              <w:rPr>
                <w:sz w:val="24"/>
              </w:rPr>
            </w:pPr>
          </w:p>
        </w:tc>
      </w:tr>
      <w:tr w:rsidR="009B0A3A" w14:paraId="54E83151" w14:textId="77777777">
        <w:trPr>
          <w:trHeight w:val="1415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8D8D8"/>
          </w:tcPr>
          <w:p w14:paraId="6FA5DC92" w14:textId="77777777" w:rsidR="009B0A3A" w:rsidRDefault="00CF5745">
            <w:pPr>
              <w:pStyle w:val="TableParagraph"/>
              <w:spacing w:before="2"/>
              <w:ind w:left="99"/>
              <w:rPr>
                <w:sz w:val="26"/>
              </w:rPr>
            </w:pPr>
            <w:r>
              <w:rPr>
                <w:sz w:val="26"/>
              </w:rPr>
              <w:t>Supporting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References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380" w14:textId="02980B96" w:rsidR="003F586A" w:rsidRPr="00AD0676" w:rsidRDefault="003F586A" w:rsidP="003F586A">
            <w:pPr>
              <w:widowControl/>
              <w:shd w:val="clear" w:color="auto" w:fill="FFFFFF"/>
              <w:autoSpaceDE/>
              <w:autoSpaceDN/>
              <w:spacing w:after="83"/>
              <w:rPr>
                <w:rFonts w:ascii="Arial" w:hAnsi="Arial" w:cs="Arial"/>
                <w:sz w:val="21"/>
                <w:szCs w:val="21"/>
              </w:rPr>
            </w:pPr>
            <w:bookmarkStart w:id="0" w:name="_Hlk116207488"/>
            <w:proofErr w:type="spellStart"/>
            <w:r w:rsidRPr="003F586A">
              <w:rPr>
                <w:sz w:val="24"/>
              </w:rPr>
              <w:t>Memmler's</w:t>
            </w:r>
            <w:proofErr w:type="spellEnd"/>
            <w:r w:rsidRPr="003F586A">
              <w:rPr>
                <w:sz w:val="24"/>
              </w:rPr>
              <w:t xml:space="preserve"> structure and</w:t>
            </w:r>
            <w:r w:rsidRPr="003F586A">
              <w:rPr>
                <w:spacing w:val="1"/>
                <w:sz w:val="24"/>
              </w:rPr>
              <w:t xml:space="preserve"> </w:t>
            </w:r>
            <w:r w:rsidRPr="003F586A">
              <w:rPr>
                <w:sz w:val="24"/>
              </w:rPr>
              <w:t>function</w:t>
            </w:r>
            <w:r w:rsidRPr="003F586A">
              <w:rPr>
                <w:spacing w:val="-2"/>
                <w:sz w:val="24"/>
              </w:rPr>
              <w:t xml:space="preserve"> </w:t>
            </w:r>
            <w:r w:rsidRPr="003F586A">
              <w:rPr>
                <w:sz w:val="24"/>
              </w:rPr>
              <w:t>of</w:t>
            </w:r>
            <w:r w:rsidRPr="003F586A">
              <w:rPr>
                <w:spacing w:val="-4"/>
                <w:sz w:val="24"/>
              </w:rPr>
              <w:t xml:space="preserve"> </w:t>
            </w:r>
            <w:r w:rsidRPr="003F586A">
              <w:rPr>
                <w:sz w:val="24"/>
              </w:rPr>
              <w:t>the</w:t>
            </w:r>
            <w:r w:rsidRPr="003F586A">
              <w:rPr>
                <w:spacing w:val="-4"/>
                <w:sz w:val="24"/>
              </w:rPr>
              <w:t xml:space="preserve"> </w:t>
            </w:r>
            <w:r w:rsidRPr="003F586A">
              <w:rPr>
                <w:sz w:val="24"/>
              </w:rPr>
              <w:t>human</w:t>
            </w:r>
            <w:r w:rsidRPr="003F586A">
              <w:rPr>
                <w:spacing w:val="-3"/>
                <w:sz w:val="24"/>
              </w:rPr>
              <w:t xml:space="preserve"> </w:t>
            </w:r>
            <w:r w:rsidRPr="003F586A">
              <w:rPr>
                <w:sz w:val="24"/>
              </w:rPr>
              <w:t>body</w:t>
            </w:r>
            <w:r w:rsidRPr="003F586A"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12th edition </w:t>
            </w:r>
            <w:r w:rsidRPr="003F586A">
              <w:rPr>
                <w:sz w:val="24"/>
              </w:rPr>
              <w:t>By Cohen, B. J., &amp; Hull, K. L.</w:t>
            </w:r>
            <w:r w:rsidRPr="003F586A">
              <w:rPr>
                <w:spacing w:val="-2"/>
                <w:sz w:val="24"/>
              </w:rPr>
              <w:t xml:space="preserve"> </w:t>
            </w:r>
            <w:r w:rsidRPr="003F586A">
              <w:rPr>
                <w:sz w:val="24"/>
              </w:rPr>
              <w:t>Jones</w:t>
            </w:r>
            <w:r w:rsidRPr="003F586A">
              <w:rPr>
                <w:spacing w:val="-3"/>
                <w:sz w:val="24"/>
              </w:rPr>
              <w:t xml:space="preserve"> </w:t>
            </w:r>
            <w:r w:rsidRPr="003F586A">
              <w:rPr>
                <w:sz w:val="24"/>
              </w:rPr>
              <w:t>&amp;</w:t>
            </w:r>
            <w:r w:rsidRPr="003F586A">
              <w:rPr>
                <w:spacing w:val="1"/>
                <w:sz w:val="24"/>
              </w:rPr>
              <w:t xml:space="preserve"> </w:t>
            </w:r>
            <w:r w:rsidRPr="003F586A">
              <w:rPr>
                <w:sz w:val="24"/>
              </w:rPr>
              <w:t>Bartlett</w:t>
            </w:r>
            <w:r w:rsidRPr="003F586A">
              <w:rPr>
                <w:spacing w:val="7"/>
                <w:sz w:val="24"/>
              </w:rPr>
              <w:t xml:space="preserve"> </w:t>
            </w:r>
            <w:r w:rsidRPr="003F586A">
              <w:rPr>
                <w:sz w:val="24"/>
              </w:rPr>
              <w:t>Learning</w:t>
            </w:r>
            <w:r>
              <w:rPr>
                <w:sz w:val="24"/>
              </w:rPr>
              <w:t>,</w:t>
            </w:r>
            <w:r w:rsidRPr="003F586A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ublisher </w:t>
            </w:r>
            <w:r w:rsidRPr="00AD0676">
              <w:rPr>
                <w:rFonts w:ascii="Arial" w:hAnsi="Arial" w:cs="Arial"/>
                <w:sz w:val="21"/>
                <w:szCs w:val="21"/>
                <w:rtl/>
              </w:rPr>
              <w:t>‏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 : </w:t>
            </w:r>
            <w:r w:rsidRPr="00AD0676">
              <w:rPr>
                <w:rFonts w:ascii="Arial" w:hAnsi="Arial" w:cs="Arial"/>
                <w:sz w:val="21"/>
                <w:szCs w:val="21"/>
                <w:cs/>
              </w:rPr>
              <w:t>‎</w:t>
            </w:r>
            <w:r w:rsidRPr="00AD0676">
              <w:rPr>
                <w:rFonts w:ascii="Arial" w:hAnsi="Arial" w:cs="Arial"/>
                <w:sz w:val="21"/>
                <w:szCs w:val="21"/>
              </w:rPr>
              <w:t> Jones &amp; Bartlett Learning</w:t>
            </w:r>
            <w:bookmarkStart w:id="1" w:name="_Hlk116205526"/>
            <w:r w:rsidRPr="003F586A">
              <w:rPr>
                <w:sz w:val="24"/>
              </w:rPr>
              <w:t>(2019)</w:t>
            </w:r>
            <w:r w:rsidRPr="00AD0676">
              <w:rPr>
                <w:rFonts w:ascii="Arial" w:hAnsi="Arial" w:cs="Arial"/>
                <w:sz w:val="21"/>
                <w:szCs w:val="21"/>
              </w:rPr>
              <w:t>;</w:t>
            </w:r>
            <w:bookmarkEnd w:id="1"/>
            <w:r w:rsidRPr="00AD0676">
              <w:rPr>
                <w:rFonts w:ascii="Arial" w:hAnsi="Arial" w:cs="Arial"/>
                <w:sz w:val="21"/>
                <w:szCs w:val="21"/>
              </w:rPr>
              <w:t xml:space="preserve"> ISBN-10 </w:t>
            </w:r>
            <w:r w:rsidRPr="00AD0676">
              <w:rPr>
                <w:rFonts w:ascii="Arial" w:hAnsi="Arial" w:cs="Arial"/>
                <w:sz w:val="21"/>
                <w:szCs w:val="21"/>
                <w:rtl/>
              </w:rPr>
              <w:t>‏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 : </w:t>
            </w:r>
            <w:r w:rsidRPr="00AD0676">
              <w:rPr>
                <w:rFonts w:ascii="Arial" w:hAnsi="Arial" w:cs="Arial"/>
                <w:sz w:val="21"/>
                <w:szCs w:val="21"/>
                <w:cs/>
              </w:rPr>
              <w:t>‎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 1975138929;ISBN-13 </w:t>
            </w:r>
            <w:r w:rsidRPr="00AD0676">
              <w:rPr>
                <w:rFonts w:ascii="Arial" w:hAnsi="Arial" w:cs="Arial"/>
                <w:sz w:val="21"/>
                <w:szCs w:val="21"/>
                <w:rtl/>
              </w:rPr>
              <w:t>‏</w:t>
            </w:r>
            <w:r w:rsidRPr="00AD0676">
              <w:rPr>
                <w:rFonts w:ascii="Arial" w:hAnsi="Arial" w:cs="Arial"/>
                <w:sz w:val="21"/>
                <w:szCs w:val="21"/>
              </w:rPr>
              <w:t xml:space="preserve"> : </w:t>
            </w:r>
            <w:r w:rsidRPr="00AD0676">
              <w:rPr>
                <w:rFonts w:ascii="Arial" w:hAnsi="Arial" w:cs="Arial"/>
                <w:sz w:val="21"/>
                <w:szCs w:val="21"/>
                <w:cs/>
              </w:rPr>
              <w:t>‎</w:t>
            </w:r>
            <w:r w:rsidRPr="00AD0676">
              <w:rPr>
                <w:rFonts w:ascii="Arial" w:hAnsi="Arial" w:cs="Arial"/>
                <w:sz w:val="21"/>
                <w:szCs w:val="21"/>
              </w:rPr>
              <w:t> 978-1975138929</w:t>
            </w:r>
            <w:bookmarkEnd w:id="0"/>
          </w:p>
          <w:p w14:paraId="0873F46F" w14:textId="179DFE54" w:rsidR="00315F22" w:rsidRPr="00315F22" w:rsidRDefault="00315F22" w:rsidP="004F769F">
            <w:pPr>
              <w:pStyle w:val="TableParagraph"/>
              <w:spacing w:line="242" w:lineRule="auto"/>
              <w:ind w:left="99" w:right="324"/>
              <w:rPr>
                <w:rFonts w:ascii="Calibri"/>
                <w:sz w:val="24"/>
              </w:rPr>
            </w:pPr>
          </w:p>
          <w:p w14:paraId="613E5E57" w14:textId="77777777" w:rsidR="009B0A3A" w:rsidRDefault="009B0A3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B618F5" w14:textId="77777777" w:rsidR="009B0A3A" w:rsidRDefault="00CF5745">
            <w:pPr>
              <w:pStyle w:val="TableParagraph"/>
              <w:spacing w:line="270" w:lineRule="atLeast"/>
              <w:ind w:left="99" w:right="155"/>
              <w:rPr>
                <w:sz w:val="24"/>
              </w:rPr>
            </w:pPr>
            <w:r>
              <w:rPr>
                <w:sz w:val="24"/>
              </w:rPr>
              <w:t>Fundamental of Anatomy and Physiology.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 By Martini.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Nath.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Partholo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meow.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9B0A3A" w14:paraId="0CFE852E" w14:textId="77777777">
        <w:trPr>
          <w:trHeight w:val="232"/>
        </w:trPr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8D8D8"/>
          </w:tcPr>
          <w:p w14:paraId="6AB8C0BF" w14:textId="77777777" w:rsidR="009B0A3A" w:rsidRDefault="00CF5745">
            <w:pPr>
              <w:pStyle w:val="TableParagraph"/>
              <w:spacing w:line="298" w:lineRule="exact"/>
              <w:ind w:left="99"/>
              <w:rPr>
                <w:sz w:val="26"/>
              </w:rPr>
            </w:pPr>
            <w:r>
              <w:rPr>
                <w:sz w:val="26"/>
              </w:rPr>
              <w:t>Supporting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websites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6" w:space="0" w:color="0000FF"/>
              <w:right w:val="nil"/>
            </w:tcBorders>
          </w:tcPr>
          <w:p w14:paraId="4CC754CD" w14:textId="77777777" w:rsidR="009B0A3A" w:rsidRDefault="00CF5745">
            <w:pPr>
              <w:pStyle w:val="TableParagraph"/>
              <w:spacing w:line="212" w:lineRule="exact"/>
              <w:ind w:left="32" w:right="-15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.freemedicaljournals.com</w:t>
            </w:r>
          </w:p>
        </w:tc>
        <w:tc>
          <w:tcPr>
            <w:tcW w:w="44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D0827" w14:textId="77777777" w:rsidR="009B0A3A" w:rsidRDefault="009B0A3A">
            <w:pPr>
              <w:pStyle w:val="TableParagraph"/>
            </w:pPr>
          </w:p>
        </w:tc>
      </w:tr>
      <w:tr w:rsidR="009B0A3A" w14:paraId="6ABCF7BF" w14:textId="77777777">
        <w:trPr>
          <w:trHeight w:val="342"/>
        </w:trPr>
        <w:tc>
          <w:tcPr>
            <w:tcW w:w="2880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  <w:shd w:val="clear" w:color="auto" w:fill="D8D8D8"/>
          </w:tcPr>
          <w:p w14:paraId="1B47F45B" w14:textId="77777777" w:rsidR="009B0A3A" w:rsidRDefault="009B0A3A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6" w:space="0" w:color="0000FF"/>
              <w:bottom w:val="single" w:sz="4" w:space="0" w:color="000000"/>
              <w:right w:val="nil"/>
            </w:tcBorders>
          </w:tcPr>
          <w:p w14:paraId="3275F4D7" w14:textId="77777777" w:rsidR="009B0A3A" w:rsidRDefault="009B0A3A">
            <w:pPr>
              <w:pStyle w:val="TableParagraph"/>
            </w:pPr>
          </w:p>
        </w:tc>
        <w:tc>
          <w:tcPr>
            <w:tcW w:w="44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EB544" w14:textId="77777777" w:rsidR="009B0A3A" w:rsidRDefault="009B0A3A">
            <w:pPr>
              <w:rPr>
                <w:sz w:val="2"/>
                <w:szCs w:val="2"/>
              </w:rPr>
            </w:pPr>
          </w:p>
        </w:tc>
      </w:tr>
      <w:tr w:rsidR="009B0A3A" w14:paraId="3A9A0ED7" w14:textId="77777777">
        <w:trPr>
          <w:trHeight w:val="344"/>
        </w:trPr>
        <w:tc>
          <w:tcPr>
            <w:tcW w:w="2880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  <w:shd w:val="clear" w:color="auto" w:fill="D8D8D8"/>
          </w:tcPr>
          <w:p w14:paraId="6E7958F0" w14:textId="77777777" w:rsidR="009B0A3A" w:rsidRDefault="00CF5745">
            <w:pPr>
              <w:pStyle w:val="TableParagraph"/>
              <w:spacing w:before="2"/>
              <w:ind w:left="99"/>
              <w:rPr>
                <w:sz w:val="26"/>
              </w:rPr>
            </w:pPr>
            <w:r>
              <w:rPr>
                <w:sz w:val="26"/>
              </w:rPr>
              <w:lastRenderedPageBreak/>
              <w:t>Teaching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Environment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055E75F" w14:textId="77777777" w:rsidR="009B0A3A" w:rsidRDefault="00CF5745">
            <w:pPr>
              <w:pStyle w:val="TableParagraph"/>
              <w:tabs>
                <w:tab w:val="left" w:pos="5579"/>
              </w:tabs>
              <w:spacing w:before="16"/>
              <w:ind w:left="99"/>
              <w:rPr>
                <w:b/>
                <w:sz w:val="24"/>
              </w:rPr>
            </w:pPr>
            <w:r>
              <w:rPr>
                <w:rFonts w:ascii="MS UI Gothic" w:hAnsi="MS UI Gothic"/>
                <w:sz w:val="24"/>
              </w:rPr>
              <w:t>☒</w:t>
            </w:r>
            <w:r>
              <w:rPr>
                <w:b/>
                <w:sz w:val="24"/>
              </w:rPr>
              <w:t>Classroom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rFonts w:ascii="MS UI Gothic" w:hAnsi="MS UI Gothic"/>
                <w:sz w:val="24"/>
              </w:rPr>
              <w:t>☐</w:t>
            </w:r>
            <w:r>
              <w:rPr>
                <w:rFonts w:ascii="MS UI Gothic" w:hAnsi="MS UI Gothic"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laboratory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rFonts w:ascii="MS UI Gothic" w:hAnsi="MS UI Gothic"/>
                <w:sz w:val="24"/>
              </w:rPr>
              <w:t>☒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platform</w:t>
            </w:r>
            <w:r>
              <w:rPr>
                <w:b/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☐</w:t>
            </w:r>
            <w:r>
              <w:rPr>
                <w:b/>
                <w:sz w:val="24"/>
              </w:rPr>
              <w:t>Other</w:t>
            </w:r>
          </w:p>
        </w:tc>
      </w:tr>
    </w:tbl>
    <w:p w14:paraId="43381417" w14:textId="77777777" w:rsidR="009B0A3A" w:rsidRDefault="009B0A3A">
      <w:pPr>
        <w:rPr>
          <w:sz w:val="24"/>
        </w:rPr>
        <w:sectPr w:rsidR="009B0A3A">
          <w:pgSz w:w="12240" w:h="15840"/>
          <w:pgMar w:top="460" w:right="680" w:bottom="280" w:left="920" w:header="720" w:footer="720" w:gutter="0"/>
          <w:cols w:space="720"/>
        </w:sectPr>
      </w:pPr>
    </w:p>
    <w:p w14:paraId="596782DB" w14:textId="77777777" w:rsidR="009B0A3A" w:rsidRDefault="003E156F">
      <w:pPr>
        <w:spacing w:before="76"/>
        <w:ind w:left="1617" w:right="1639"/>
        <w:jc w:val="center"/>
        <w:rPr>
          <w:b/>
          <w:sz w:val="28"/>
        </w:rPr>
      </w:pPr>
      <w:r>
        <w:lastRenderedPageBreak/>
        <w:pict w14:anchorId="7187A30B">
          <v:shape id="_x0000_s1048" style="position:absolute;left:0;text-align:left;margin-left:566.4pt;margin-top:238.45pt;width:3.75pt;height:.5pt;z-index:-16697856;mso-position-horizontal-relative:page;mso-position-vertical-relative:page" coordorigin="11328,4769" coordsize="75,10" o:spt="100" adj="0,,0" path="m11354,4778r-26,l11328,4769r26,l11354,4778xm11402,4778r-14,l11388,4769r14,l11402,477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86D4E1">
          <v:shape id="_x0000_s1047" style="position:absolute;left:0;text-align:left;margin-left:566.4pt;margin-top:325.1pt;width:3.75pt;height:.5pt;z-index:-16697344;mso-position-horizontal-relative:page;mso-position-vertical-relative:page" coordorigin="11328,6502" coordsize="75,10" o:spt="100" adj="0,,0" path="m11354,6511r-26,l11328,6502r26,l11354,6511xm11402,6511r-14,l11388,6502r14,l11402,65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A1AD8D">
          <v:shape id="_x0000_s1046" style="position:absolute;left:0;text-align:left;margin-left:566.4pt;margin-top:387.25pt;width:3.75pt;height:.5pt;z-index:-16696832;mso-position-horizontal-relative:page;mso-position-vertical-relative:page" coordorigin="11328,7745" coordsize="75,10" o:spt="100" adj="0,,0" path="m11354,7754r-26,l11328,7745r26,l11354,7754xm11402,7754r-14,l11388,7745r14,l11402,77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B8BF721">
          <v:shape id="_x0000_s1045" style="position:absolute;left:0;text-align:left;margin-left:566.4pt;margin-top:449.3pt;width:3.75pt;height:.5pt;z-index:-16696320;mso-position-horizontal-relative:page;mso-position-vertical-relative:page" coordorigin="11328,8986" coordsize="75,10" o:spt="100" adj="0,,0" path="m11354,8995r-26,l11328,8986r26,l11354,8995xm11402,8995r-14,l11388,8986r14,l11402,899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3947F08">
          <v:shape id="_x0000_s1044" style="position:absolute;left:0;text-align:left;margin-left:566.4pt;margin-top:511.45pt;width:3.75pt;height:.5pt;z-index:-16695808;mso-position-horizontal-relative:page;mso-position-vertical-relative:page" coordorigin="11328,10229" coordsize="75,10" o:spt="100" adj="0,,0" path="m11354,10238r-26,l11328,10229r26,l11354,10238xm11402,10238r-14,l11388,10229r14,l11402,102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2DA5223">
          <v:shape id="_x0000_s1043" style="position:absolute;left:0;text-align:left;margin-left:566.4pt;margin-top:580.9pt;width:3.75pt;height:.5pt;z-index:-16695296;mso-position-horizontal-relative:page;mso-position-vertical-relative:page" coordorigin="11328,11618" coordsize="75,10" o:spt="100" adj="0,,0" path="m11354,11628r-26,l11328,11618r26,l11354,11628xm11402,11628r-14,l11388,11618r14,l11402,116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C8DE8B3">
          <v:shape id="_x0000_s1042" style="position:absolute;left:0;text-align:left;margin-left:566.4pt;margin-top:615.95pt;width:3.75pt;height:.5pt;z-index:-16694784;mso-position-horizontal-relative:page;mso-position-vertical-relative:page" coordorigin="11328,12319" coordsize="75,10" o:spt="100" adj="0,,0" path="m11354,12329r-26,l11328,12319r26,l11354,12329xm11402,12329r-14,l11388,12319r14,l11402,123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B24E8A8">
          <v:shape id="_x0000_s1041" style="position:absolute;left:0;text-align:left;margin-left:566.4pt;margin-top:650.9pt;width:3.75pt;height:.75pt;z-index:-16694272;mso-position-horizontal-relative:page;mso-position-vertical-relative:page" coordorigin="11328,13018" coordsize="75,15" o:spt="100" adj="0,,0" path="m11354,13027r-26,l11328,13018r26,l11354,13027xm11402,13032r-14,l11388,13018r14,l11402,130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FE2F67">
          <v:shape id="_x0000_s1040" style="position:absolute;left:0;text-align:left;margin-left:566.4pt;margin-top:691.9pt;width:3.75pt;height:.75pt;z-index:-16693760;mso-position-horizontal-relative:page;mso-position-vertical-relative:page" coordorigin="11328,13838" coordsize="75,15" o:spt="100" adj="0,,0" path="m11354,13848r-26,l11328,13838r26,l11354,13848xm11402,13853r-14,l11388,13838r14,l11402,138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F5745">
        <w:rPr>
          <w:b/>
          <w:sz w:val="28"/>
        </w:rPr>
        <w:t>Meetings</w:t>
      </w:r>
      <w:r w:rsidR="00CF5745">
        <w:rPr>
          <w:b/>
          <w:spacing w:val="-4"/>
          <w:sz w:val="28"/>
        </w:rPr>
        <w:t xml:space="preserve"> </w:t>
      </w:r>
      <w:r w:rsidR="00CF5745">
        <w:rPr>
          <w:b/>
          <w:sz w:val="28"/>
        </w:rPr>
        <w:t>and</w:t>
      </w:r>
      <w:r w:rsidR="00CF5745">
        <w:rPr>
          <w:b/>
          <w:spacing w:val="-3"/>
          <w:sz w:val="28"/>
        </w:rPr>
        <w:t xml:space="preserve"> </w:t>
      </w:r>
      <w:r w:rsidR="00CF5745">
        <w:rPr>
          <w:b/>
          <w:sz w:val="28"/>
        </w:rPr>
        <w:t>subjects</w:t>
      </w:r>
      <w:r w:rsidR="00CF5745">
        <w:rPr>
          <w:b/>
          <w:spacing w:val="-1"/>
          <w:sz w:val="28"/>
        </w:rPr>
        <w:t xml:space="preserve"> </w:t>
      </w:r>
      <w:r w:rsidR="00CF5745">
        <w:rPr>
          <w:b/>
          <w:sz w:val="28"/>
        </w:rPr>
        <w:t>timetable</w:t>
      </w:r>
    </w:p>
    <w:p w14:paraId="7313F6DA" w14:textId="77777777" w:rsidR="009B0A3A" w:rsidRDefault="009B0A3A">
      <w:pPr>
        <w:pStyle w:val="BodyText"/>
        <w:rPr>
          <w:b/>
        </w:rPr>
      </w:pPr>
    </w:p>
    <w:p w14:paraId="5FF20D98" w14:textId="77777777" w:rsidR="009B0A3A" w:rsidRDefault="009B0A3A">
      <w:pPr>
        <w:pStyle w:val="BodyText"/>
        <w:rPr>
          <w:b/>
        </w:rPr>
      </w:pPr>
    </w:p>
    <w:p w14:paraId="6400588F" w14:textId="77777777" w:rsidR="009B0A3A" w:rsidRDefault="009B0A3A">
      <w:pPr>
        <w:pStyle w:val="BodyText"/>
        <w:rPr>
          <w:b/>
          <w:sz w:val="21"/>
        </w:rPr>
      </w:pPr>
    </w:p>
    <w:tbl>
      <w:tblPr>
        <w:tblW w:w="0" w:type="auto"/>
        <w:tblInd w:w="38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509"/>
        <w:gridCol w:w="2071"/>
        <w:gridCol w:w="1440"/>
        <w:gridCol w:w="1368"/>
      </w:tblGrid>
      <w:tr w:rsidR="009B0A3A" w14:paraId="219A4126" w14:textId="77777777">
        <w:trPr>
          <w:trHeight w:val="840"/>
        </w:trPr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C5245B4" w14:textId="77777777" w:rsidR="009B0A3A" w:rsidRDefault="009B0A3A">
            <w:pPr>
              <w:pStyle w:val="TableParagraph"/>
              <w:rPr>
                <w:b/>
                <w:sz w:val="35"/>
              </w:rPr>
            </w:pPr>
          </w:p>
          <w:p w14:paraId="7B490FD6" w14:textId="77777777" w:rsidR="009B0A3A" w:rsidRDefault="00CF5745">
            <w:pPr>
              <w:pStyle w:val="TableParagraph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CF171EA" w14:textId="77777777" w:rsidR="009B0A3A" w:rsidRDefault="009B0A3A">
            <w:pPr>
              <w:pStyle w:val="TableParagraph"/>
              <w:rPr>
                <w:b/>
                <w:sz w:val="21"/>
              </w:rPr>
            </w:pPr>
          </w:p>
          <w:p w14:paraId="15ABEA83" w14:textId="77777777" w:rsidR="009B0A3A" w:rsidRDefault="00CF5745">
            <w:pPr>
              <w:pStyle w:val="TableParagraph"/>
              <w:ind w:left="1456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506885" w14:textId="77777777" w:rsidR="009B0A3A" w:rsidRDefault="009B0A3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AC6BAB7" w14:textId="77777777" w:rsidR="009B0A3A" w:rsidRDefault="00CF5745">
            <w:pPr>
              <w:pStyle w:val="TableParagraph"/>
              <w:ind w:left="602" w:right="519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4F5D6D2" w14:textId="77777777" w:rsidR="009B0A3A" w:rsidRDefault="009B0A3A">
            <w:pPr>
              <w:pStyle w:val="TableParagraph"/>
              <w:rPr>
                <w:b/>
                <w:sz w:val="35"/>
              </w:rPr>
            </w:pPr>
          </w:p>
          <w:p w14:paraId="263F160D" w14:textId="77777777" w:rsidR="009B0A3A" w:rsidRDefault="00CF5745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Tasks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8D8D8"/>
          </w:tcPr>
          <w:p w14:paraId="5D3DA971" w14:textId="77777777" w:rsidR="009B0A3A" w:rsidRDefault="00CF5745">
            <w:pPr>
              <w:pStyle w:val="TableParagraph"/>
              <w:spacing w:before="224" w:line="298" w:lineRule="exact"/>
              <w:ind w:left="179" w:right="119" w:firstLine="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Learning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</w:p>
        </w:tc>
      </w:tr>
      <w:tr w:rsidR="009B0A3A" w14:paraId="03C836A1" w14:textId="77777777">
        <w:trPr>
          <w:trHeight w:val="1382"/>
        </w:trPr>
        <w:tc>
          <w:tcPr>
            <w:tcW w:w="1711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5C21444" w14:textId="77777777" w:rsidR="009B0A3A" w:rsidRDefault="009B0A3A">
            <w:pPr>
              <w:pStyle w:val="TableParagraph"/>
              <w:rPr>
                <w:b/>
                <w:sz w:val="36"/>
              </w:rPr>
            </w:pPr>
          </w:p>
          <w:p w14:paraId="719036CA" w14:textId="77777777" w:rsidR="009B0A3A" w:rsidRDefault="00CF574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92C52A" w14:textId="77777777" w:rsidR="009B0A3A" w:rsidRDefault="00CF5745">
            <w:pPr>
              <w:pStyle w:val="TableParagraph"/>
              <w:spacing w:before="2" w:line="360" w:lineRule="auto"/>
              <w:ind w:left="117" w:right="399"/>
              <w:rPr>
                <w:sz w:val="20"/>
              </w:rPr>
            </w:pPr>
            <w:r>
              <w:rPr>
                <w:sz w:val="20"/>
              </w:rPr>
              <w:t>Vision,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Introduction to the course syllabus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DA2B7BF" w14:textId="77777777" w:rsidR="009B0A3A" w:rsidRDefault="00CF5745">
            <w:pPr>
              <w:pStyle w:val="TableParagraph"/>
              <w:ind w:left="119" w:right="1098" w:firstLine="49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6FEBE8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3EBA1519" w14:textId="77777777" w:rsidR="009B0A3A" w:rsidRDefault="009B0A3A">
            <w:pPr>
              <w:pStyle w:val="TableParagraph"/>
              <w:rPr>
                <w:sz w:val="20"/>
              </w:rPr>
            </w:pPr>
          </w:p>
        </w:tc>
      </w:tr>
      <w:tr w:rsidR="009B0A3A" w14:paraId="2C6CF4FD" w14:textId="77777777">
        <w:trPr>
          <w:trHeight w:val="1722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2E46A19" w14:textId="77777777" w:rsidR="009B0A3A" w:rsidRDefault="009B0A3A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FC70FFA" w14:textId="77777777" w:rsidR="009B0A3A" w:rsidRDefault="00CF574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BCF44A" w14:textId="77777777" w:rsidR="009B0A3A" w:rsidRDefault="00CF5745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  <w:p w14:paraId="75F48822" w14:textId="77777777" w:rsidR="009B0A3A" w:rsidRDefault="009B0A3A">
            <w:pPr>
              <w:pStyle w:val="TableParagraph"/>
              <w:rPr>
                <w:b/>
              </w:rPr>
            </w:pPr>
          </w:p>
          <w:p w14:paraId="4117649B" w14:textId="77777777" w:rsidR="009B0A3A" w:rsidRDefault="009B0A3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97B69A6" w14:textId="77777777" w:rsidR="009B0A3A" w:rsidRDefault="00CF5745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Homeostasis</w:t>
            </w:r>
          </w:p>
          <w:p w14:paraId="4E90C8E4" w14:textId="77777777" w:rsidR="009B0A3A" w:rsidRDefault="00CF5745">
            <w:pPr>
              <w:pStyle w:val="TableParagraph"/>
              <w:spacing w:before="116"/>
              <w:ind w:left="117"/>
              <w:rPr>
                <w:sz w:val="20"/>
              </w:rPr>
            </w:pPr>
            <w:r>
              <w:rPr>
                <w:sz w:val="20"/>
              </w:rPr>
              <w:t>Cellular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377A686" w14:textId="77777777" w:rsidR="009B0A3A" w:rsidRDefault="00CF5745">
            <w:pPr>
              <w:pStyle w:val="TableParagraph"/>
              <w:ind w:left="119" w:right="1098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03C3866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614C7319" w14:textId="77777777" w:rsidR="009B0A3A" w:rsidRDefault="009B0A3A">
            <w:pPr>
              <w:pStyle w:val="TableParagraph"/>
              <w:rPr>
                <w:b/>
              </w:rPr>
            </w:pPr>
          </w:p>
          <w:p w14:paraId="4CE88250" w14:textId="77777777" w:rsidR="009B0A3A" w:rsidRDefault="009B0A3A">
            <w:pPr>
              <w:pStyle w:val="TableParagraph"/>
              <w:spacing w:before="10"/>
              <w:rPr>
                <w:b/>
              </w:rPr>
            </w:pPr>
          </w:p>
          <w:p w14:paraId="0EDC170D" w14:textId="77777777" w:rsidR="009B0A3A" w:rsidRDefault="00CF5745">
            <w:pPr>
              <w:pStyle w:val="TableParagraph"/>
              <w:ind w:left="11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slides</w:t>
            </w:r>
          </w:p>
        </w:tc>
      </w:tr>
      <w:tr w:rsidR="009B0A3A" w14:paraId="290697DD" w14:textId="77777777">
        <w:trPr>
          <w:trHeight w:val="1233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FF4847" w14:textId="77777777" w:rsidR="009B0A3A" w:rsidRDefault="009B0A3A">
            <w:pPr>
              <w:pStyle w:val="TableParagraph"/>
              <w:rPr>
                <w:b/>
                <w:sz w:val="26"/>
              </w:rPr>
            </w:pPr>
          </w:p>
          <w:p w14:paraId="5E84B8BD" w14:textId="77777777" w:rsidR="009B0A3A" w:rsidRDefault="00CF5745">
            <w:pPr>
              <w:pStyle w:val="TableParagraph"/>
              <w:spacing w:before="18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B008B2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Integumentary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04A6CEF" w14:textId="77777777" w:rsidR="009B0A3A" w:rsidRDefault="00CF574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41BF41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7F52DD74" w14:textId="77777777" w:rsidR="009B0A3A" w:rsidRDefault="00CF5745">
            <w:pPr>
              <w:pStyle w:val="TableParagraph"/>
              <w:ind w:left="117" w:right="314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497B4959" w14:textId="77777777">
        <w:trPr>
          <w:trHeight w:val="1230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CFCC256" w14:textId="77777777" w:rsidR="009B0A3A" w:rsidRDefault="009B0A3A">
            <w:pPr>
              <w:pStyle w:val="TableParagraph"/>
              <w:rPr>
                <w:b/>
                <w:sz w:val="26"/>
              </w:rPr>
            </w:pPr>
          </w:p>
          <w:p w14:paraId="07B86145" w14:textId="77777777" w:rsidR="009B0A3A" w:rsidRDefault="00CF5745">
            <w:pPr>
              <w:pStyle w:val="TableParagraph"/>
              <w:spacing w:before="17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77849A4" w14:textId="77777777" w:rsidR="009B0A3A" w:rsidRDefault="009B0A3A">
            <w:pPr>
              <w:pStyle w:val="TableParagraph"/>
              <w:rPr>
                <w:b/>
                <w:sz w:val="20"/>
              </w:rPr>
            </w:pPr>
          </w:p>
          <w:p w14:paraId="6CADED8B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77EECF2" w14:textId="77777777" w:rsidR="009B0A3A" w:rsidRDefault="00CF574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Lecture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B54FF12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56CA1261" w14:textId="77777777" w:rsidR="009B0A3A" w:rsidRDefault="009B0A3A">
            <w:pPr>
              <w:pStyle w:val="TableParagraph"/>
              <w:rPr>
                <w:b/>
              </w:rPr>
            </w:pPr>
          </w:p>
          <w:p w14:paraId="212FFFF6" w14:textId="77777777" w:rsidR="009B0A3A" w:rsidRDefault="00CF5745">
            <w:pPr>
              <w:pStyle w:val="TableParagraph"/>
              <w:spacing w:before="133"/>
              <w:ind w:left="117" w:right="314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109DF30F" w14:textId="77777777">
        <w:trPr>
          <w:trHeight w:val="1233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9B9B207" w14:textId="77777777" w:rsidR="009B0A3A" w:rsidRDefault="009B0A3A">
            <w:pPr>
              <w:pStyle w:val="TableParagraph"/>
              <w:rPr>
                <w:b/>
                <w:sz w:val="26"/>
              </w:rPr>
            </w:pPr>
          </w:p>
          <w:p w14:paraId="03EF7018" w14:textId="77777777" w:rsidR="009B0A3A" w:rsidRDefault="00CF5745">
            <w:pPr>
              <w:pStyle w:val="TableParagraph"/>
              <w:spacing w:before="18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3ABE904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Muscular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16FCF1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DF29620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7E7604AA" w14:textId="77777777" w:rsidR="009B0A3A" w:rsidRDefault="00CF5745">
            <w:pPr>
              <w:pStyle w:val="TableParagraph"/>
              <w:ind w:left="252" w:right="179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3F924B83" w14:textId="77777777">
        <w:trPr>
          <w:trHeight w:val="1379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823F53" w14:textId="77777777" w:rsidR="009B0A3A" w:rsidRDefault="009B0A3A">
            <w:pPr>
              <w:pStyle w:val="TableParagraph"/>
              <w:rPr>
                <w:b/>
                <w:sz w:val="36"/>
              </w:rPr>
            </w:pPr>
          </w:p>
          <w:p w14:paraId="1DC40176" w14:textId="77777777" w:rsidR="009B0A3A" w:rsidRDefault="00CF574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378C916" w14:textId="77777777" w:rsidR="009B0A3A" w:rsidRDefault="00CF5745">
            <w:pPr>
              <w:pStyle w:val="TableParagraph"/>
              <w:ind w:left="117" w:right="15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Cardiovascular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BC713D4" w14:textId="77777777" w:rsidR="009B0A3A" w:rsidRDefault="00CF5745">
            <w:pPr>
              <w:pStyle w:val="TableParagraph"/>
              <w:ind w:left="119" w:right="13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Collaboration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5086C1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3F4E72AE" w14:textId="77777777" w:rsidR="009B0A3A" w:rsidRDefault="00CF5745">
            <w:pPr>
              <w:pStyle w:val="TableParagraph"/>
              <w:ind w:left="11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</w:p>
        </w:tc>
      </w:tr>
      <w:tr w:rsidR="009B0A3A" w14:paraId="2DE04E51" w14:textId="77777777">
        <w:trPr>
          <w:trHeight w:val="690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67B34F" w14:textId="77777777" w:rsidR="009B0A3A" w:rsidRDefault="00CF5745"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56CBEC" w14:textId="77777777" w:rsidR="009B0A3A" w:rsidRDefault="009B0A3A">
            <w:pPr>
              <w:pStyle w:val="TableParagraph"/>
              <w:rPr>
                <w:b/>
                <w:sz w:val="20"/>
              </w:rPr>
            </w:pPr>
          </w:p>
          <w:p w14:paraId="47D9D7A1" w14:textId="4AE0FA24" w:rsidR="009B0A3A" w:rsidRDefault="00DE124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Cardiovascular system and circulation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B320C7D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15D873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531D80BA" w14:textId="77777777" w:rsidR="009B0A3A" w:rsidRDefault="00CF5745">
            <w:pPr>
              <w:pStyle w:val="TableParagraph"/>
              <w:spacing w:line="230" w:lineRule="atLeast"/>
              <w:ind w:left="11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slides</w:t>
            </w:r>
          </w:p>
        </w:tc>
      </w:tr>
      <w:tr w:rsidR="009B0A3A" w14:paraId="25EE0FC5" w14:textId="77777777">
        <w:trPr>
          <w:trHeight w:val="690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1293EBD" w14:textId="77777777" w:rsidR="009B0A3A" w:rsidRDefault="00CF5745"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588CCF" w14:textId="6F084CD8" w:rsidR="009B0A3A" w:rsidRDefault="00FE5B8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Nervous system;organization of the nervous system,structural classification of neurons, 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1ECB39" w14:textId="77777777" w:rsidR="009B0A3A" w:rsidRDefault="00CF574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672472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15EE01FB" w14:textId="77777777" w:rsidR="009B0A3A" w:rsidRDefault="00CF5745">
            <w:pPr>
              <w:pStyle w:val="TableParagraph"/>
              <w:ind w:left="11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</w:p>
          <w:p w14:paraId="66CEC87B" w14:textId="0247B1BB" w:rsidR="009B0A3A" w:rsidRDefault="00415E08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 w:rsidR="00CF5745">
              <w:rPr>
                <w:sz w:val="20"/>
              </w:rPr>
              <w:t>lides</w:t>
            </w:r>
          </w:p>
        </w:tc>
      </w:tr>
      <w:tr w:rsidR="009B0A3A" w14:paraId="6EE81A0D" w14:textId="77777777">
        <w:trPr>
          <w:trHeight w:val="808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DFC06C" w14:textId="77777777" w:rsidR="009B0A3A" w:rsidRDefault="009B0A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E5D07D" w14:textId="77777777" w:rsidR="009B0A3A" w:rsidRDefault="00CF574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6" w:space="0" w:color="000000"/>
            </w:tcBorders>
          </w:tcPr>
          <w:p w14:paraId="5D7C42C5" w14:textId="6D899F00" w:rsidR="009B0A3A" w:rsidRDefault="00DE12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31A670C" w14:textId="53A5C6DF" w:rsidR="009B0A3A" w:rsidRDefault="00DE124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Central nervous system and cranial nerves</w:t>
            </w:r>
          </w:p>
        </w:tc>
        <w:tc>
          <w:tcPr>
            <w:tcW w:w="2071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6EFE4EB" w14:textId="77777777" w:rsidR="009B0A3A" w:rsidRDefault="00CF5745">
            <w:pPr>
              <w:pStyle w:val="TableParagraph"/>
              <w:spacing w:before="31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C2DCFA2" w14:textId="77777777" w:rsidR="009B0A3A" w:rsidRDefault="009B0A3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4835689" w14:textId="77777777" w:rsidR="009B0A3A" w:rsidRDefault="00CF574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440" w:type="dxa"/>
            <w:tcBorders>
              <w:top w:val="dashSmallGap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D9BBA10" w14:textId="77777777" w:rsidR="009B0A3A" w:rsidRDefault="00CF574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1368" w:type="dxa"/>
            <w:tcBorders>
              <w:top w:val="dashSmallGap" w:sz="4" w:space="0" w:color="000000"/>
              <w:left w:val="single" w:sz="4" w:space="0" w:color="000000"/>
              <w:bottom w:val="single" w:sz="6" w:space="0" w:color="000000"/>
              <w:right w:val="thinThickMediumGap" w:sz="6" w:space="0" w:color="000000"/>
            </w:tcBorders>
          </w:tcPr>
          <w:p w14:paraId="7A3DA7B0" w14:textId="77777777" w:rsidR="009B0A3A" w:rsidRDefault="00CF5745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  <w:p w14:paraId="2A570DC4" w14:textId="77777777" w:rsidR="009B0A3A" w:rsidRDefault="00CF5745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Prepared</w:t>
            </w:r>
          </w:p>
          <w:p w14:paraId="68B7D15F" w14:textId="77777777" w:rsidR="009B0A3A" w:rsidRDefault="00CF5745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slides</w:t>
            </w:r>
          </w:p>
        </w:tc>
      </w:tr>
      <w:tr w:rsidR="009B0A3A" w14:paraId="05FA1899" w14:textId="77777777">
        <w:trPr>
          <w:trHeight w:val="757"/>
        </w:trPr>
        <w:tc>
          <w:tcPr>
            <w:tcW w:w="171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3C5E2E" w14:textId="77777777" w:rsidR="009B0A3A" w:rsidRDefault="009B0A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BF5F57B" w14:textId="77777777" w:rsidR="009B0A3A" w:rsidRDefault="00CF5745">
            <w:pPr>
              <w:pStyle w:val="TableParagraph"/>
              <w:spacing w:before="1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6" w:space="0" w:color="000000"/>
            </w:tcBorders>
          </w:tcPr>
          <w:p w14:paraId="25D769AB" w14:textId="209F3E20" w:rsidR="009B0A3A" w:rsidRDefault="00B518A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Peripheral nervous system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53FD93DF" w14:textId="77777777" w:rsidR="009B0A3A" w:rsidRDefault="00CF5745">
            <w:pPr>
              <w:pStyle w:val="TableParagraph"/>
              <w:spacing w:before="26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421EA82E" w14:textId="77777777" w:rsidR="009B0A3A" w:rsidRDefault="009B0A3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26C235" w14:textId="77777777" w:rsidR="009B0A3A" w:rsidRDefault="00CF574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Problem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</w:tcPr>
          <w:p w14:paraId="42F52865" w14:textId="77777777" w:rsidR="009B0A3A" w:rsidRDefault="00CF574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Quiz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000000"/>
              <w:bottom w:val="dashSmallGap" w:sz="4" w:space="0" w:color="000000"/>
              <w:right w:val="thinThickMediumGap" w:sz="6" w:space="0" w:color="000000"/>
            </w:tcBorders>
          </w:tcPr>
          <w:p w14:paraId="521B8CEC" w14:textId="77777777" w:rsidR="009B0A3A" w:rsidRDefault="00CF5745">
            <w:pPr>
              <w:pStyle w:val="TableParagraph"/>
              <w:ind w:left="11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slides</w:t>
            </w:r>
          </w:p>
        </w:tc>
      </w:tr>
    </w:tbl>
    <w:p w14:paraId="668E5768" w14:textId="77777777" w:rsidR="009B0A3A" w:rsidRDefault="009B0A3A">
      <w:pPr>
        <w:rPr>
          <w:sz w:val="20"/>
        </w:rPr>
        <w:sectPr w:rsidR="009B0A3A">
          <w:pgSz w:w="12240" w:h="15840"/>
          <w:pgMar w:top="1400" w:right="680" w:bottom="280" w:left="920" w:header="720" w:footer="720" w:gutter="0"/>
          <w:cols w:space="720"/>
        </w:sectPr>
      </w:pPr>
    </w:p>
    <w:tbl>
      <w:tblPr>
        <w:tblW w:w="0" w:type="auto"/>
        <w:tblInd w:w="3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509"/>
        <w:gridCol w:w="2071"/>
        <w:gridCol w:w="1440"/>
        <w:gridCol w:w="1358"/>
      </w:tblGrid>
      <w:tr w:rsidR="009B0A3A" w14:paraId="2296F515" w14:textId="77777777">
        <w:trPr>
          <w:trHeight w:val="752"/>
        </w:trPr>
        <w:tc>
          <w:tcPr>
            <w:tcW w:w="1711" w:type="dxa"/>
            <w:tcBorders>
              <w:left w:val="thickThinMediumGap" w:sz="6" w:space="0" w:color="000000"/>
              <w:right w:val="single" w:sz="4" w:space="0" w:color="000000"/>
            </w:tcBorders>
          </w:tcPr>
          <w:p w14:paraId="7DBC28F6" w14:textId="77777777" w:rsidR="009B0A3A" w:rsidRDefault="00CF5745">
            <w:pPr>
              <w:pStyle w:val="TableParagraph"/>
              <w:spacing w:before="99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6" w:space="0" w:color="000000"/>
            </w:tcBorders>
          </w:tcPr>
          <w:p w14:paraId="5F56CC81" w14:textId="40CFF6D9" w:rsidR="009B0A3A" w:rsidRDefault="00F332FD" w:rsidP="00F332FD">
            <w:pPr>
              <w:pStyle w:val="TableParagraph"/>
              <w:ind w:left="122" w:right="1477"/>
              <w:rPr>
                <w:sz w:val="20"/>
              </w:rPr>
            </w:pPr>
            <w:r>
              <w:rPr>
                <w:sz w:val="20"/>
              </w:rPr>
              <w:t>Respiratory system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F06AB3" w14:textId="77777777" w:rsidR="009B0A3A" w:rsidRDefault="00CF5745">
            <w:pPr>
              <w:pStyle w:val="TableParagraph"/>
              <w:spacing w:before="26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653A15D7" w14:textId="77777777" w:rsidR="009B0A3A" w:rsidRDefault="009B0A3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064B785" w14:textId="77777777" w:rsidR="009B0A3A" w:rsidRDefault="00CF5745">
            <w:pPr>
              <w:pStyle w:val="TableParagraph"/>
              <w:spacing w:before="1"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2E117B3" w14:textId="77777777" w:rsidR="009B0A3A" w:rsidRDefault="009B0A3A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MediumGap" w:sz="6" w:space="0" w:color="000000"/>
            </w:tcBorders>
          </w:tcPr>
          <w:p w14:paraId="0056F238" w14:textId="77777777" w:rsidR="009B0A3A" w:rsidRDefault="00CF5745">
            <w:pPr>
              <w:pStyle w:val="TableParagraph"/>
              <w:spacing w:before="146"/>
              <w:ind w:left="117" w:right="304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53909E1C" w14:textId="77777777">
        <w:trPr>
          <w:trHeight w:val="757"/>
        </w:trPr>
        <w:tc>
          <w:tcPr>
            <w:tcW w:w="1711" w:type="dxa"/>
            <w:tcBorders>
              <w:left w:val="thickThinMedium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1444FCF3" w14:textId="77777777" w:rsidR="009B0A3A" w:rsidRDefault="009B0A3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5A8C1BB" w14:textId="77777777" w:rsidR="009B0A3A" w:rsidRDefault="00CF5745">
            <w:pPr>
              <w:pStyle w:val="TableParagraph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6" w:space="0" w:color="000000"/>
            </w:tcBorders>
          </w:tcPr>
          <w:p w14:paraId="261CF967" w14:textId="77777777" w:rsidR="009B0A3A" w:rsidRDefault="009B0A3A">
            <w:pPr>
              <w:pStyle w:val="TableParagraph"/>
              <w:rPr>
                <w:b/>
                <w:sz w:val="20"/>
              </w:rPr>
            </w:pPr>
          </w:p>
          <w:p w14:paraId="4098AF6C" w14:textId="5BCED516" w:rsidR="009B0A3A" w:rsidRDefault="00F332F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Digestive system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8E9541" w14:textId="77777777" w:rsidR="009B0A3A" w:rsidRDefault="00CF5745">
            <w:pPr>
              <w:pStyle w:val="TableParagraph"/>
              <w:spacing w:before="26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4500C258" w14:textId="77777777" w:rsidR="009B0A3A" w:rsidRDefault="009B0A3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92C7ABE" w14:textId="77777777" w:rsidR="009B0A3A" w:rsidRDefault="00CF574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Problem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A6D9D85" w14:textId="77777777" w:rsidR="009B0A3A" w:rsidRDefault="009B0A3A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nThickMediumGap" w:sz="6" w:space="0" w:color="000000"/>
            </w:tcBorders>
          </w:tcPr>
          <w:p w14:paraId="6A40D0A1" w14:textId="77777777" w:rsidR="009B0A3A" w:rsidRDefault="00CF5745">
            <w:pPr>
              <w:pStyle w:val="TableParagraph"/>
              <w:spacing w:before="149"/>
              <w:ind w:left="117" w:right="304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282F5D5B" w14:textId="77777777">
        <w:trPr>
          <w:trHeight w:val="753"/>
        </w:trPr>
        <w:tc>
          <w:tcPr>
            <w:tcW w:w="1711" w:type="dxa"/>
            <w:tcBorders>
              <w:left w:val="thickThinMediumGap" w:sz="6" w:space="0" w:color="000000"/>
              <w:right w:val="single" w:sz="4" w:space="0" w:color="000000"/>
            </w:tcBorders>
            <w:shd w:val="clear" w:color="auto" w:fill="E4E4E4"/>
          </w:tcPr>
          <w:p w14:paraId="6E0E680B" w14:textId="77777777" w:rsidR="009B0A3A" w:rsidRDefault="009B0A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BA5FF6" w14:textId="77777777" w:rsidR="009B0A3A" w:rsidRDefault="00CF5745">
            <w:pPr>
              <w:pStyle w:val="TableParagraph"/>
              <w:spacing w:before="1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6" w:space="0" w:color="000000"/>
            </w:tcBorders>
          </w:tcPr>
          <w:p w14:paraId="3E0044D9" w14:textId="5AE4CAA9" w:rsidR="009B0A3A" w:rsidRDefault="00B518A3" w:rsidP="00F332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Endocrine system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5E0290" w14:textId="77777777" w:rsidR="009B0A3A" w:rsidRDefault="00CF5745">
            <w:pPr>
              <w:pStyle w:val="TableParagraph"/>
              <w:spacing w:before="26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0951DF6" w14:textId="77777777" w:rsidR="009B0A3A" w:rsidRDefault="009B0A3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3AB436F" w14:textId="77777777" w:rsidR="009B0A3A" w:rsidRDefault="00CF5745">
            <w:pPr>
              <w:pStyle w:val="TableParagraph"/>
              <w:spacing w:before="1"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C469D5D" w14:textId="77777777" w:rsidR="009B0A3A" w:rsidRDefault="009B0A3A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FE0CA" w14:textId="77777777" w:rsidR="009B0A3A" w:rsidRDefault="00CF5745">
            <w:pPr>
              <w:pStyle w:val="TableParagraph"/>
              <w:ind w:left="117" w:right="273" w:firstLine="49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</w:p>
        </w:tc>
      </w:tr>
      <w:tr w:rsidR="009B0A3A" w14:paraId="685972DB" w14:textId="77777777">
        <w:trPr>
          <w:trHeight w:val="985"/>
        </w:trPr>
        <w:tc>
          <w:tcPr>
            <w:tcW w:w="1711" w:type="dxa"/>
            <w:tcBorders>
              <w:left w:val="thickThinMediumGap" w:sz="6" w:space="0" w:color="000000"/>
              <w:bottom w:val="dashSmallGap" w:sz="6" w:space="0" w:color="000000"/>
              <w:right w:val="single" w:sz="4" w:space="0" w:color="000000"/>
            </w:tcBorders>
          </w:tcPr>
          <w:p w14:paraId="3C1D39D6" w14:textId="77777777" w:rsidR="009B0A3A" w:rsidRDefault="00CF5745">
            <w:pPr>
              <w:pStyle w:val="TableParagraph"/>
              <w:spacing w:before="217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6" w:space="0" w:color="000000"/>
            </w:tcBorders>
          </w:tcPr>
          <w:p w14:paraId="48408F0C" w14:textId="1CF2C0A0" w:rsidR="009B0A3A" w:rsidRDefault="00B518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Renal system and body fluids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BCA40F" w14:textId="77777777" w:rsidR="009B0A3A" w:rsidRDefault="00CF5745">
            <w:pPr>
              <w:pStyle w:val="TableParagraph"/>
              <w:spacing w:before="26"/>
              <w:ind w:left="22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32EED873" w14:textId="77777777" w:rsidR="009B0A3A" w:rsidRDefault="009B0A3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F27724" w14:textId="77777777" w:rsidR="009B0A3A" w:rsidRDefault="00CF5745">
            <w:pPr>
              <w:pStyle w:val="TableParagraph"/>
              <w:spacing w:line="23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basedlearning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D15EDE" w14:textId="77777777" w:rsidR="009B0A3A" w:rsidRDefault="009B0A3A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thinThickMediumGap" w:sz="6" w:space="0" w:color="000000"/>
            </w:tcBorders>
          </w:tcPr>
          <w:p w14:paraId="72314CBA" w14:textId="77777777" w:rsidR="009B0A3A" w:rsidRDefault="00CF5745">
            <w:pPr>
              <w:pStyle w:val="TableParagraph"/>
              <w:spacing w:before="149"/>
              <w:ind w:left="283" w:right="227" w:firstLine="72"/>
              <w:jc w:val="both"/>
              <w:rPr>
                <w:sz w:val="20"/>
              </w:rPr>
            </w:pP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</w:tr>
      <w:tr w:rsidR="009B0A3A" w14:paraId="30B2FB6F" w14:textId="77777777">
        <w:trPr>
          <w:trHeight w:val="985"/>
        </w:trPr>
        <w:tc>
          <w:tcPr>
            <w:tcW w:w="1711" w:type="dxa"/>
            <w:tcBorders>
              <w:left w:val="thickThinMediumGap" w:sz="6" w:space="0" w:color="000000"/>
              <w:right w:val="single" w:sz="4" w:space="0" w:color="000000"/>
            </w:tcBorders>
            <w:shd w:val="clear" w:color="auto" w:fill="E4E4E4"/>
          </w:tcPr>
          <w:p w14:paraId="4A981BFE" w14:textId="77777777" w:rsidR="009B0A3A" w:rsidRDefault="009B0A3A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876B058" w14:textId="77777777" w:rsidR="009B0A3A" w:rsidRDefault="00CF5745">
            <w:pPr>
              <w:pStyle w:val="TableParagraph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6" w:space="0" w:color="000000"/>
            </w:tcBorders>
          </w:tcPr>
          <w:p w14:paraId="0C580E57" w14:textId="6D4D39BB" w:rsidR="009B0A3A" w:rsidRDefault="00B518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Renal system and body fluids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AE870" w14:textId="77777777" w:rsidR="009B0A3A" w:rsidRDefault="00CF5745">
            <w:pPr>
              <w:pStyle w:val="TableParagraph"/>
              <w:spacing w:before="26"/>
              <w:ind w:left="227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6E23D971" w14:textId="77777777" w:rsidR="009B0A3A" w:rsidRDefault="009B0A3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059AC33" w14:textId="77777777" w:rsidR="009B0A3A" w:rsidRDefault="00CF5745">
            <w:pPr>
              <w:pStyle w:val="TableParagraph"/>
              <w:spacing w:line="23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basedlearning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0CF3" w14:textId="77777777" w:rsidR="009B0A3A" w:rsidRDefault="00CF574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presentation</w:t>
            </w:r>
          </w:p>
        </w:tc>
        <w:tc>
          <w:tcPr>
            <w:tcW w:w="1358" w:type="dxa"/>
            <w:tcBorders>
              <w:left w:val="single" w:sz="6" w:space="0" w:color="000000"/>
              <w:right w:val="thinThickMediumGap" w:sz="6" w:space="0" w:color="000000"/>
            </w:tcBorders>
          </w:tcPr>
          <w:p w14:paraId="3D6D99D3" w14:textId="77777777" w:rsidR="009B0A3A" w:rsidRDefault="00CF5745">
            <w:pPr>
              <w:pStyle w:val="TableParagraph"/>
              <w:ind w:left="115"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Text </w:t>
            </w:r>
            <w:r>
              <w:rPr>
                <w:sz w:val="20"/>
              </w:rPr>
              <w:t>book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</w:tr>
      <w:tr w:rsidR="009B0A3A" w14:paraId="62793E5D" w14:textId="77777777">
        <w:trPr>
          <w:trHeight w:val="549"/>
        </w:trPr>
        <w:tc>
          <w:tcPr>
            <w:tcW w:w="1711" w:type="dxa"/>
            <w:tcBorders>
              <w:left w:val="thickThinMediumGap" w:sz="6" w:space="0" w:color="000000"/>
              <w:right w:val="single" w:sz="4" w:space="0" w:color="000000"/>
            </w:tcBorders>
          </w:tcPr>
          <w:p w14:paraId="5D64AB9D" w14:textId="77777777" w:rsidR="009B0A3A" w:rsidRDefault="00CF5745">
            <w:pPr>
              <w:pStyle w:val="TableParagraph"/>
              <w:spacing w:line="275" w:lineRule="exact"/>
              <w:ind w:left="53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14:paraId="7A187B27" w14:textId="77777777" w:rsidR="009B0A3A" w:rsidRDefault="00CF574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6" w:space="0" w:color="000000"/>
            </w:tcBorders>
          </w:tcPr>
          <w:p w14:paraId="18396E32" w14:textId="77777777" w:rsidR="009B0A3A" w:rsidRDefault="009B0A3A">
            <w:pPr>
              <w:pStyle w:val="TableParagrap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44B6" w14:textId="77777777" w:rsidR="009B0A3A" w:rsidRDefault="009B0A3A">
            <w:pPr>
              <w:pStyle w:val="TableParagraph"/>
            </w:pPr>
          </w:p>
        </w:tc>
        <w:tc>
          <w:tcPr>
            <w:tcW w:w="1358" w:type="dxa"/>
            <w:tcBorders>
              <w:left w:val="single" w:sz="6" w:space="0" w:color="000000"/>
              <w:right w:val="thinThickMediumGap" w:sz="6" w:space="0" w:color="000000"/>
            </w:tcBorders>
          </w:tcPr>
          <w:p w14:paraId="7269DE12" w14:textId="77777777" w:rsidR="009B0A3A" w:rsidRDefault="009B0A3A">
            <w:pPr>
              <w:pStyle w:val="TableParagraph"/>
            </w:pPr>
          </w:p>
        </w:tc>
      </w:tr>
    </w:tbl>
    <w:p w14:paraId="605A704B" w14:textId="77777777" w:rsidR="009B0A3A" w:rsidRDefault="003E156F">
      <w:pPr>
        <w:pStyle w:val="BodyText"/>
        <w:spacing w:line="20" w:lineRule="exact"/>
        <w:ind w:left="10434"/>
        <w:rPr>
          <w:sz w:val="2"/>
        </w:rPr>
      </w:pPr>
      <w:r>
        <w:pict w14:anchorId="2F6D4900">
          <v:shape id="_x0000_s1039" style="position:absolute;left:0;text-align:left;margin-left:566.4pt;margin-top:23.05pt;width:3.75pt;height:.75pt;z-index:15739904;mso-position-horizontal-relative:page;mso-position-vertical-relative:page" coordorigin="11328,461" coordsize="75,15" o:spt="100" adj="0,,0" path="m11354,470r-26,l11328,461r26,l11354,470xm11402,475r-14,l11388,470r14,l11402,47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E9662E3">
          <v:shape id="_x0000_s1038" style="position:absolute;left:0;text-align:left;margin-left:566.4pt;margin-top:61.45pt;width:3.75pt;height:.75pt;z-index:-16690688;mso-position-horizontal-relative:page;mso-position-vertical-relative:page" coordorigin="11328,1229" coordsize="75,15" o:spt="100" adj="0,,0" path="m11354,1238r-26,l11328,1229r26,l11354,1238xm11402,1243r-14,l11388,1229r14,l11402,12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A5C68CB">
          <v:shape id="_x0000_s1037" style="position:absolute;left:0;text-align:left;margin-left:566.4pt;margin-top:100.1pt;width:2.8pt;height:.75pt;z-index:-16690176;mso-position-horizontal-relative:page;mso-position-vertical-relative:page" coordorigin="11328,2002" coordsize="56,15" o:spt="100" adj="0,,0" path="m11354,2011r-26,l11328,2002r26,l11354,2011xm11383,2016r-9,l11374,2011r9,l11383,20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 w14:anchorId="0A82F8C1">
          <v:group id="_x0000_s1035" style="width:2.4pt;height:.5pt;mso-position-horizontal-relative:char;mso-position-vertical-relative:line" coordsize="48,10">
            <v:shape id="_x0000_s1036" style="position:absolute;width:48;height:10" coordsize="48,10" o:spt="100" adj="0,,0" path="m12,10l,10,,,12,r,10xm48,10r-26,l22,,48,r,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892C66A" w14:textId="77777777" w:rsidR="009B0A3A" w:rsidRDefault="003E156F">
      <w:pPr>
        <w:pStyle w:val="BodyText"/>
        <w:spacing w:line="424" w:lineRule="auto"/>
        <w:ind w:left="973" w:right="593" w:hanging="495"/>
      </w:pPr>
      <w:r>
        <w:pict w14:anchorId="5D8DAB26">
          <v:shape id="_x0000_s1034" style="position:absolute;left:0;text-align:left;margin-left:566.4pt;margin-top:-79.1pt;width:3.75pt;height:.75pt;z-index:-16689664;mso-position-horizontal-relative:page" coordorigin="11328,-1582" coordsize="75,15" o:spt="100" adj="0,,0" path="m11354,-1572r-26,l11328,-1582r26,l11354,-1572xm11402,-1568r-14,l11388,-1582r14,l11402,-156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EEBC2FF">
          <v:shape id="_x0000_s1033" style="position:absolute;left:0;text-align:left;margin-left:566.4pt;margin-top:-29.05pt;width:3.75pt;height:.75pt;z-index:-16689152;mso-position-horizontal-relative:page" coordorigin="11328,-581" coordsize="75,15" o:spt="100" adj="0,,0" path="m11354,-572r-26,l11328,-581r26,l11354,-572xm11402,-567r-14,l11388,-581r14,l11402,-567xe" fillcolor="black" stroked="f">
            <v:stroke joinstyle="round"/>
            <v:formulas/>
            <v:path arrowok="t" o:connecttype="segments"/>
            <w10:wrap anchorx="page"/>
          </v:shape>
        </w:pict>
      </w:r>
      <w:r w:rsidR="00CF5745">
        <w:rPr>
          <w:noProof/>
        </w:rPr>
        <w:drawing>
          <wp:anchor distT="0" distB="0" distL="0" distR="0" simplePos="0" relativeHeight="486627840" behindDoc="1" locked="0" layoutInCell="1" allowOverlap="1" wp14:anchorId="55A48395" wp14:editId="2358C7E4">
            <wp:simplePos x="0" y="0"/>
            <wp:positionH relativeFrom="page">
              <wp:posOffset>931163</wp:posOffset>
            </wp:positionH>
            <wp:positionV relativeFrom="paragraph">
              <wp:posOffset>275538</wp:posOffset>
            </wp:positionV>
            <wp:extent cx="155447" cy="1584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745">
        <w:t>*</w:t>
      </w:r>
      <w:r w:rsidR="00CF5745">
        <w:rPr>
          <w:spacing w:val="-4"/>
        </w:rPr>
        <w:t xml:space="preserve"> </w:t>
      </w:r>
      <w:r w:rsidR="00CF5745">
        <w:t>includes:</w:t>
      </w:r>
      <w:r w:rsidR="00CF5745">
        <w:rPr>
          <w:spacing w:val="-3"/>
        </w:rPr>
        <w:t xml:space="preserve"> </w:t>
      </w:r>
      <w:r w:rsidR="00CF5745">
        <w:t>Lecture,</w:t>
      </w:r>
      <w:r w:rsidR="00CF5745">
        <w:rPr>
          <w:spacing w:val="-4"/>
        </w:rPr>
        <w:t xml:space="preserve"> </w:t>
      </w:r>
      <w:r w:rsidR="00CF5745">
        <w:t>flipped</w:t>
      </w:r>
      <w:r w:rsidR="00CF5745">
        <w:rPr>
          <w:spacing w:val="-3"/>
        </w:rPr>
        <w:t xml:space="preserve"> </w:t>
      </w:r>
      <w:r w:rsidR="00CF5745">
        <w:t>Class,</w:t>
      </w:r>
      <w:r w:rsidR="00CF5745">
        <w:rPr>
          <w:spacing w:val="-2"/>
        </w:rPr>
        <w:t xml:space="preserve"> </w:t>
      </w:r>
      <w:r w:rsidR="00CF5745">
        <w:t>project-</w:t>
      </w:r>
      <w:r w:rsidR="00CF5745">
        <w:rPr>
          <w:spacing w:val="-2"/>
        </w:rPr>
        <w:t xml:space="preserve"> </w:t>
      </w:r>
      <w:r w:rsidR="00CF5745">
        <w:t>based</w:t>
      </w:r>
      <w:r w:rsidR="00CF5745">
        <w:rPr>
          <w:spacing w:val="-2"/>
        </w:rPr>
        <w:t xml:space="preserve"> </w:t>
      </w:r>
      <w:r w:rsidR="00CF5745">
        <w:t>learning,</w:t>
      </w:r>
      <w:r w:rsidR="00CF5745">
        <w:rPr>
          <w:spacing w:val="-3"/>
        </w:rPr>
        <w:t xml:space="preserve"> </w:t>
      </w:r>
      <w:r w:rsidR="00CF5745">
        <w:t>problem</w:t>
      </w:r>
      <w:r w:rsidR="00CF5745">
        <w:rPr>
          <w:spacing w:val="-1"/>
        </w:rPr>
        <w:t xml:space="preserve"> </w:t>
      </w:r>
      <w:r w:rsidR="00CF5745">
        <w:t>solving</w:t>
      </w:r>
      <w:r w:rsidR="00CF5745">
        <w:rPr>
          <w:spacing w:val="-4"/>
        </w:rPr>
        <w:t xml:space="preserve"> </w:t>
      </w:r>
      <w:r w:rsidR="00CF5745">
        <w:t>based</w:t>
      </w:r>
      <w:r w:rsidR="00CF5745">
        <w:rPr>
          <w:spacing w:val="-2"/>
        </w:rPr>
        <w:t xml:space="preserve"> </w:t>
      </w:r>
      <w:r w:rsidR="00CF5745">
        <w:t>learning,</w:t>
      </w:r>
      <w:r w:rsidR="00CF5745">
        <w:rPr>
          <w:spacing w:val="-3"/>
        </w:rPr>
        <w:t xml:space="preserve"> </w:t>
      </w:r>
      <w:r w:rsidR="00CF5745">
        <w:t>collaborative</w:t>
      </w:r>
      <w:r w:rsidR="00CF5745">
        <w:rPr>
          <w:spacing w:val="-3"/>
        </w:rPr>
        <w:t xml:space="preserve"> </w:t>
      </w:r>
      <w:r w:rsidR="00CF5745">
        <w:t>learning</w:t>
      </w:r>
      <w:r w:rsidR="00CF5745">
        <w:rPr>
          <w:spacing w:val="-47"/>
        </w:rPr>
        <w:t xml:space="preserve"> </w:t>
      </w:r>
      <w:proofErr w:type="gramStart"/>
      <w:r w:rsidR="00CF5745">
        <w:t>Online</w:t>
      </w:r>
      <w:proofErr w:type="gramEnd"/>
      <w:r w:rsidR="00CF5745">
        <w:rPr>
          <w:spacing w:val="-1"/>
        </w:rPr>
        <w:t xml:space="preserve"> </w:t>
      </w:r>
      <w:r w:rsidR="00CF5745">
        <w:t>session</w:t>
      </w:r>
    </w:p>
    <w:p w14:paraId="01D289D5" w14:textId="77777777" w:rsidR="009B0A3A" w:rsidRDefault="00CF5745">
      <w:pPr>
        <w:spacing w:line="306" w:lineRule="exact"/>
        <w:ind w:left="1617" w:right="1580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Contributing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Learner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Skill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Development</w:t>
      </w:r>
    </w:p>
    <w:p w14:paraId="04FE6223" w14:textId="77777777" w:rsidR="009B0A3A" w:rsidRDefault="009B0A3A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90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9B0A3A" w14:paraId="705B3654" w14:textId="77777777">
        <w:trPr>
          <w:trHeight w:val="380"/>
        </w:trPr>
        <w:tc>
          <w:tcPr>
            <w:tcW w:w="9595" w:type="dxa"/>
            <w:tcBorders>
              <w:left w:val="thinThickMediumGap" w:sz="6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2E077D35" w14:textId="77777777" w:rsidR="009B0A3A" w:rsidRDefault="00CF5745">
            <w:pPr>
              <w:pStyle w:val="TableParagraph"/>
              <w:spacing w:line="314" w:lineRule="exact"/>
              <w:ind w:left="3012" w:right="3047"/>
              <w:jc w:val="center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Technology</w:t>
            </w:r>
          </w:p>
        </w:tc>
      </w:tr>
      <w:tr w:rsidR="009B0A3A" w14:paraId="379AA92C" w14:textId="77777777">
        <w:trPr>
          <w:trHeight w:val="830"/>
        </w:trPr>
        <w:tc>
          <w:tcPr>
            <w:tcW w:w="9595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76402E89" w14:textId="77777777" w:rsidR="009B0A3A" w:rsidRDefault="009B0A3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46234D" w14:textId="6FB50669" w:rsidR="009B0A3A" w:rsidRDefault="00CF574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FF0000"/>
                <w:sz w:val="24"/>
              </w:rPr>
              <w:t>Use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 w:rsidR="004B03E1">
              <w:rPr>
                <w:color w:val="FF0000"/>
                <w:sz w:val="24"/>
              </w:rPr>
              <w:t>PowerPoint</w:t>
            </w:r>
            <w:r>
              <w:rPr>
                <w:color w:val="FF0000"/>
                <w:spacing w:val="5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any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other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relevant programs for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prepairing</w:t>
            </w:r>
            <w:proofErr w:type="spellEnd"/>
            <w:r>
              <w:rPr>
                <w:color w:val="FF0000"/>
                <w:spacing w:val="5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presentations</w:t>
            </w:r>
          </w:p>
          <w:p w14:paraId="78C4F93E" w14:textId="77777777" w:rsidR="009B0A3A" w:rsidRDefault="00CF5745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color w:val="FF0000"/>
                <w:sz w:val="24"/>
              </w:rPr>
              <w:t>-Use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varity</w:t>
            </w:r>
            <w:proofErr w:type="spellEnd"/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Electronic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databases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searching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published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data.</w:t>
            </w:r>
          </w:p>
        </w:tc>
      </w:tr>
      <w:tr w:rsidR="009B0A3A" w14:paraId="42E2A691" w14:textId="77777777">
        <w:trPr>
          <w:trHeight w:val="321"/>
        </w:trPr>
        <w:tc>
          <w:tcPr>
            <w:tcW w:w="9595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4358DB52" w14:textId="77777777" w:rsidR="009B0A3A" w:rsidRDefault="00CF5745">
            <w:pPr>
              <w:pStyle w:val="TableParagraph"/>
              <w:spacing w:line="301" w:lineRule="exact"/>
              <w:ind w:left="3010" w:right="3047"/>
              <w:jc w:val="center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</w:p>
        </w:tc>
      </w:tr>
      <w:tr w:rsidR="009B0A3A" w14:paraId="73DD1019" w14:textId="77777777">
        <w:trPr>
          <w:trHeight w:val="918"/>
        </w:trPr>
        <w:tc>
          <w:tcPr>
            <w:tcW w:w="9595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0C1CD0FC" w14:textId="77777777" w:rsidR="009B0A3A" w:rsidRDefault="00CF574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Report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writing</w:t>
            </w:r>
          </w:p>
          <w:p w14:paraId="488A11E3" w14:textId="77777777" w:rsidR="009B0A3A" w:rsidRDefault="00CF5745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-Oral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presentation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selected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topics</w:t>
            </w:r>
          </w:p>
        </w:tc>
      </w:tr>
      <w:tr w:rsidR="009B0A3A" w14:paraId="06877C46" w14:textId="77777777">
        <w:trPr>
          <w:trHeight w:val="323"/>
        </w:trPr>
        <w:tc>
          <w:tcPr>
            <w:tcW w:w="9595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02BF78BC" w14:textId="77777777" w:rsidR="009B0A3A" w:rsidRDefault="00CF5745">
            <w:pPr>
              <w:pStyle w:val="TableParagraph"/>
              <w:spacing w:before="2" w:line="301" w:lineRule="exact"/>
              <w:ind w:left="3084" w:right="3047"/>
              <w:jc w:val="center"/>
              <w:rPr>
                <w:sz w:val="28"/>
              </w:rPr>
            </w:pPr>
            <w:r>
              <w:rPr>
                <w:sz w:val="28"/>
              </w:rPr>
              <w:t>Application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concepts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learnt</w:t>
            </w:r>
          </w:p>
        </w:tc>
      </w:tr>
      <w:tr w:rsidR="009B0A3A" w14:paraId="15EC2AF5" w14:textId="77777777">
        <w:trPr>
          <w:trHeight w:val="858"/>
        </w:trPr>
        <w:tc>
          <w:tcPr>
            <w:tcW w:w="9595" w:type="dxa"/>
            <w:tcBorders>
              <w:top w:val="single" w:sz="4" w:space="0" w:color="000000"/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16B730D9" w14:textId="77777777" w:rsidR="009B0A3A" w:rsidRDefault="00CF5745">
            <w:pPr>
              <w:pStyle w:val="TableParagraph"/>
              <w:spacing w:line="268" w:lineRule="exact"/>
              <w:ind w:left="99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Students will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apply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most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of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the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acquired knowledge</w:t>
            </w:r>
            <w:r>
              <w:rPr>
                <w:rFonts w:ascii="Calibri"/>
                <w:color w:val="FF0000"/>
                <w:spacing w:val="-4"/>
              </w:rPr>
              <w:t xml:space="preserve"> </w:t>
            </w:r>
            <w:r>
              <w:rPr>
                <w:rFonts w:ascii="Calibri"/>
                <w:color w:val="FF0000"/>
              </w:rPr>
              <w:t>from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the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theoretical</w:t>
            </w:r>
            <w:r>
              <w:rPr>
                <w:rFonts w:ascii="Calibri"/>
                <w:color w:val="FF0000"/>
                <w:spacing w:val="-1"/>
              </w:rPr>
              <w:t xml:space="preserve"> </w:t>
            </w:r>
            <w:r>
              <w:rPr>
                <w:rFonts w:ascii="Calibri"/>
                <w:color w:val="FF0000"/>
              </w:rPr>
              <w:t>lectures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in</w:t>
            </w:r>
            <w:r>
              <w:rPr>
                <w:rFonts w:ascii="Calibri"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color w:val="FF0000"/>
              </w:rPr>
              <w:t>the</w:t>
            </w:r>
            <w:r>
              <w:rPr>
                <w:rFonts w:ascii="Calibri"/>
                <w:color w:val="FF0000"/>
                <w:spacing w:val="2"/>
              </w:rPr>
              <w:t xml:space="preserve"> </w:t>
            </w:r>
            <w:r>
              <w:rPr>
                <w:rFonts w:ascii="Calibri"/>
                <w:color w:val="FF0000"/>
              </w:rPr>
              <w:t>physiology</w:t>
            </w:r>
          </w:p>
          <w:p w14:paraId="0CD9ADC6" w14:textId="77777777" w:rsidR="009B0A3A" w:rsidRDefault="00CF5745">
            <w:pPr>
              <w:pStyle w:val="TableParagraph"/>
              <w:spacing w:line="290" w:lineRule="atLeas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-</w:t>
            </w:r>
            <w:r>
              <w:rPr>
                <w:rFonts w:asci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The</w:t>
            </w:r>
            <w:r>
              <w:rPr>
                <w:rFonts w:asci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theoretical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information</w:t>
            </w:r>
            <w:r>
              <w:rPr>
                <w:rFonts w:asci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also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allows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them</w:t>
            </w:r>
            <w:r>
              <w:rPr>
                <w:rFonts w:asci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to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be</w:t>
            </w:r>
            <w:r>
              <w:rPr>
                <w:rFonts w:ascii="Calibri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able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to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perform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a</w:t>
            </w:r>
            <w:r>
              <w:rPr>
                <w:rFonts w:asci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research</w:t>
            </w:r>
            <w:r>
              <w:rPr>
                <w:rFonts w:ascii="Calibri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&amp;</w:t>
            </w:r>
            <w:r>
              <w:rPr>
                <w:rFonts w:asci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experimental</w:t>
            </w:r>
            <w:r>
              <w:rPr>
                <w:rFonts w:ascii="Calibri"/>
                <w:color w:val="FF0000"/>
                <w:spacing w:val="-51"/>
                <w:sz w:val="24"/>
              </w:rPr>
              <w:t xml:space="preserve"> </w:t>
            </w:r>
            <w:r>
              <w:rPr>
                <w:rFonts w:ascii="Calibri"/>
                <w:color w:val="FF0000"/>
                <w:sz w:val="24"/>
              </w:rPr>
              <w:t>work</w:t>
            </w:r>
          </w:p>
        </w:tc>
      </w:tr>
    </w:tbl>
    <w:p w14:paraId="2038C6AB" w14:textId="77777777" w:rsidR="009B0A3A" w:rsidRDefault="009B0A3A">
      <w:pPr>
        <w:pStyle w:val="BodyText"/>
        <w:rPr>
          <w:b/>
          <w:sz w:val="30"/>
        </w:rPr>
      </w:pPr>
    </w:p>
    <w:p w14:paraId="3D2A5F28" w14:textId="77777777" w:rsidR="009B0A3A" w:rsidRDefault="00CF5745">
      <w:pPr>
        <w:pStyle w:val="Heading1"/>
        <w:spacing w:before="173"/>
        <w:ind w:left="1551"/>
      </w:pPr>
      <w:r>
        <w:t>Assessment</w:t>
      </w:r>
      <w:r>
        <w:rPr>
          <w:spacing w:val="4"/>
        </w:rPr>
        <w:t xml:space="preserve"> </w:t>
      </w:r>
      <w:r>
        <w:t>Methods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Grade</w:t>
      </w:r>
      <w:r>
        <w:rPr>
          <w:spacing w:val="5"/>
        </w:rPr>
        <w:t xml:space="preserve"> </w:t>
      </w:r>
      <w:r>
        <w:t>Distribution</w:t>
      </w:r>
    </w:p>
    <w:p w14:paraId="1D91593D" w14:textId="77777777" w:rsidR="009B0A3A" w:rsidRDefault="003E156F">
      <w:pPr>
        <w:pStyle w:val="BodyText"/>
        <w:spacing w:before="8"/>
        <w:rPr>
          <w:b/>
          <w:sz w:val="11"/>
        </w:rPr>
      </w:pPr>
      <w:r>
        <w:pict w14:anchorId="1FF94AB9">
          <v:shape id="_x0000_s1032" style="position:absolute;margin-left:226.55pt;margin-top:8.7pt;width:2.2pt;height:2.3pt;z-index:-15718912;mso-wrap-distance-left:0;mso-wrap-distance-right:0;mso-position-horizontal-relative:page" coordorigin="4531,174" coordsize="44,46" o:spt="100" adj="0,,0" path="m4543,220r-12,l4531,217r12,l4543,220xm4574,201r-43,l4531,174r43,l4574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9B46D54">
          <v:shape id="_x0000_s1031" style="position:absolute;margin-left:286.55pt;margin-top:8.7pt;width:2.2pt;height:2.3pt;z-index:-15718400;mso-wrap-distance-left:0;mso-wrap-distance-right:0;mso-position-horizontal-relative:page" coordorigin="5731,174" coordsize="44,46" o:spt="100" adj="0,,0" path="m5743,220r-12,l5731,217r12,l5743,220xm5774,201r-43,l5731,174r43,l5774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9D30C5A">
          <v:shape id="_x0000_s1030" style="position:absolute;margin-left:379.8pt;margin-top:8.7pt;width:2.4pt;height:2.3pt;z-index:-15717888;mso-wrap-distance-left:0;mso-wrap-distance-right:0;mso-position-horizontal-relative:page" coordorigin="7596,174" coordsize="48,46" o:spt="100" adj="0,,0" path="m7608,220r-12,l7596,217r12,l7608,220xm7644,201r-48,l7596,174r48,l7644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C1930E8" w14:textId="77777777" w:rsidR="009B0A3A" w:rsidRDefault="009B0A3A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70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207"/>
        <w:gridCol w:w="1867"/>
        <w:gridCol w:w="2021"/>
      </w:tblGrid>
      <w:tr w:rsidR="009B0A3A" w14:paraId="317B7456" w14:textId="77777777">
        <w:trPr>
          <w:trHeight w:val="768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D761384" w14:textId="77777777" w:rsidR="009B0A3A" w:rsidRDefault="00CF5745">
            <w:pPr>
              <w:pStyle w:val="TableParagraph"/>
              <w:spacing w:before="126"/>
              <w:ind w:left="550" w:right="392" w:hanging="132"/>
              <w:rPr>
                <w:b/>
              </w:rPr>
            </w:pPr>
            <w:r>
              <w:rPr>
                <w:b/>
              </w:rPr>
              <w:t>Assessment Methods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5D783B2" w14:textId="77777777" w:rsidR="009B0A3A" w:rsidRDefault="009B0A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7E42E36" w14:textId="77777777" w:rsidR="009B0A3A" w:rsidRDefault="00CF5745">
            <w:pPr>
              <w:pStyle w:val="TableParagraph"/>
              <w:ind w:left="302" w:right="251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7CDB2B3" w14:textId="77777777" w:rsidR="009B0A3A" w:rsidRDefault="00CF5745">
            <w:pPr>
              <w:pStyle w:val="TableParagraph"/>
              <w:spacing w:before="126"/>
              <w:ind w:left="402" w:right="88" w:hanging="288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(Week No.)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  <w:shd w:val="clear" w:color="auto" w:fill="D8D8D8"/>
          </w:tcPr>
          <w:p w14:paraId="494D31C7" w14:textId="77777777" w:rsidR="009B0A3A" w:rsidRDefault="00CF5745">
            <w:pPr>
              <w:pStyle w:val="TableParagraph"/>
              <w:spacing w:before="126"/>
              <w:ind w:left="369" w:right="143" w:hanging="20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Assessed</w:t>
            </w:r>
          </w:p>
        </w:tc>
      </w:tr>
      <w:tr w:rsidR="009B0A3A" w14:paraId="372B5778" w14:textId="77777777">
        <w:trPr>
          <w:trHeight w:val="256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82AE74C" w14:textId="77777777" w:rsidR="009B0A3A" w:rsidRDefault="00CF5745">
            <w:pPr>
              <w:pStyle w:val="TableParagraph"/>
              <w:spacing w:line="236" w:lineRule="exact"/>
              <w:ind w:left="151" w:right="112"/>
              <w:jc w:val="center"/>
              <w:rPr>
                <w:b/>
              </w:rPr>
            </w:pPr>
            <w:r>
              <w:rPr>
                <w:b/>
              </w:rPr>
              <w:t>Mid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4991" w14:textId="77777777" w:rsidR="009B0A3A" w:rsidRDefault="00CF5745">
            <w:pPr>
              <w:pStyle w:val="TableParagraph"/>
              <w:spacing w:line="236" w:lineRule="exact"/>
              <w:ind w:left="302" w:right="250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1C49" w14:textId="77777777" w:rsidR="009B0A3A" w:rsidRDefault="00CF5745">
            <w:pPr>
              <w:pStyle w:val="TableParagraph"/>
              <w:spacing w:before="31" w:line="136" w:lineRule="auto"/>
              <w:ind w:left="395" w:right="400"/>
              <w:jc w:val="center"/>
              <w:rPr>
                <w:sz w:val="15"/>
              </w:rPr>
            </w:pPr>
            <w:r>
              <w:rPr>
                <w:position w:val="-7"/>
              </w:rPr>
              <w:t xml:space="preserve">6 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0E909D6" w14:textId="77777777" w:rsidR="009B0A3A" w:rsidRDefault="00CF5745">
            <w:pPr>
              <w:pStyle w:val="TableParagraph"/>
              <w:spacing w:line="236" w:lineRule="exact"/>
              <w:ind w:left="567" w:right="515"/>
              <w:jc w:val="center"/>
            </w:pPr>
            <w:r>
              <w:t>K1,K2,S1</w:t>
            </w:r>
          </w:p>
        </w:tc>
      </w:tr>
      <w:tr w:rsidR="009B0A3A" w14:paraId="56DEAE20" w14:textId="77777777">
        <w:trPr>
          <w:trHeight w:val="26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5C079A7" w14:textId="3DFFB4A9" w:rsidR="009B0A3A" w:rsidRDefault="00CF5745">
            <w:pPr>
              <w:pStyle w:val="TableParagraph"/>
              <w:spacing w:line="239" w:lineRule="exact"/>
              <w:ind w:left="151" w:right="111"/>
              <w:jc w:val="center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Works*</w:t>
            </w:r>
          </w:p>
          <w:p w14:paraId="44544CF6" w14:textId="77777777" w:rsidR="00710D28" w:rsidRDefault="00710D28">
            <w:pPr>
              <w:pStyle w:val="TableParagraph"/>
              <w:spacing w:line="239" w:lineRule="exact"/>
              <w:ind w:left="151" w:right="111"/>
              <w:jc w:val="center"/>
              <w:rPr>
                <w:b/>
              </w:rPr>
            </w:pPr>
            <w:r>
              <w:rPr>
                <w:b/>
              </w:rPr>
              <w:t xml:space="preserve">Quiz 1 </w:t>
            </w:r>
          </w:p>
          <w:p w14:paraId="70B72B29" w14:textId="77777777" w:rsidR="00710D28" w:rsidRDefault="00710D28">
            <w:pPr>
              <w:pStyle w:val="TableParagraph"/>
              <w:spacing w:line="239" w:lineRule="exact"/>
              <w:ind w:left="151" w:right="111"/>
              <w:jc w:val="center"/>
              <w:rPr>
                <w:b/>
              </w:rPr>
            </w:pPr>
            <w:r>
              <w:rPr>
                <w:b/>
              </w:rPr>
              <w:t>Quiz 2</w:t>
            </w:r>
          </w:p>
          <w:p w14:paraId="14C772D5" w14:textId="15C29F79" w:rsidR="00710D28" w:rsidRDefault="00710D28">
            <w:pPr>
              <w:pStyle w:val="TableParagraph"/>
              <w:spacing w:line="239" w:lineRule="exact"/>
              <w:ind w:left="151" w:right="111"/>
              <w:jc w:val="center"/>
              <w:rPr>
                <w:b/>
              </w:rPr>
            </w:pPr>
            <w:r>
              <w:rPr>
                <w:b/>
              </w:rPr>
              <w:t xml:space="preserve">Assignment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A3E5" w14:textId="77777777" w:rsidR="009B0A3A" w:rsidRDefault="00CF5745">
            <w:pPr>
              <w:pStyle w:val="TableParagraph"/>
              <w:spacing w:line="239" w:lineRule="exact"/>
              <w:ind w:left="302" w:right="250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30</w:t>
            </w:r>
          </w:p>
          <w:p w14:paraId="70D87835" w14:textId="77777777" w:rsidR="00710D28" w:rsidRDefault="00710D28">
            <w:pPr>
              <w:pStyle w:val="TableParagraph"/>
              <w:spacing w:line="239" w:lineRule="exact"/>
              <w:ind w:left="302" w:right="25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14:paraId="7D7BDCF0" w14:textId="77777777" w:rsidR="00710D28" w:rsidRDefault="00710D28">
            <w:pPr>
              <w:pStyle w:val="TableParagraph"/>
              <w:spacing w:line="239" w:lineRule="exact"/>
              <w:ind w:left="302" w:right="25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14:paraId="428D1FDC" w14:textId="5BF36862" w:rsidR="00710D28" w:rsidRDefault="00710D28">
            <w:pPr>
              <w:pStyle w:val="TableParagraph"/>
              <w:spacing w:line="239" w:lineRule="exact"/>
              <w:ind w:left="302" w:right="250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0387" w14:textId="77777777" w:rsidR="009B0A3A" w:rsidRDefault="00CF5745">
            <w:pPr>
              <w:pStyle w:val="TableParagraph"/>
              <w:spacing w:line="239" w:lineRule="exact"/>
              <w:ind w:left="395" w:right="402"/>
              <w:jc w:val="center"/>
            </w:pPr>
            <w:r>
              <w:t>Continuous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6F02C41" w14:textId="77777777" w:rsidR="009B0A3A" w:rsidRDefault="00CF5745">
            <w:pPr>
              <w:pStyle w:val="TableParagraph"/>
              <w:spacing w:line="239" w:lineRule="exact"/>
              <w:ind w:left="566" w:right="515"/>
              <w:jc w:val="center"/>
            </w:pPr>
            <w:r>
              <w:t>S1-S3</w:t>
            </w:r>
          </w:p>
        </w:tc>
      </w:tr>
      <w:tr w:rsidR="009B0A3A" w14:paraId="18C0B22A" w14:textId="77777777">
        <w:trPr>
          <w:trHeight w:val="52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7CAECC6" w14:textId="13D7E185" w:rsidR="009B0A3A" w:rsidRDefault="00CF5745">
            <w:pPr>
              <w:pStyle w:val="TableParagraph"/>
              <w:spacing w:before="3"/>
              <w:ind w:left="150" w:right="112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3806" w14:textId="77777777" w:rsidR="009B0A3A" w:rsidRDefault="00CF5745">
            <w:pPr>
              <w:pStyle w:val="TableParagraph"/>
              <w:spacing w:before="3"/>
              <w:ind w:left="300" w:right="251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450C" w14:textId="77777777" w:rsidR="009B0A3A" w:rsidRDefault="00CF5745">
            <w:pPr>
              <w:pStyle w:val="TableParagraph"/>
              <w:spacing w:before="30" w:line="132" w:lineRule="auto"/>
              <w:ind w:left="395" w:right="351"/>
              <w:jc w:val="center"/>
              <w:rPr>
                <w:sz w:val="15"/>
              </w:rPr>
            </w:pPr>
            <w:r>
              <w:rPr>
                <w:position w:val="-7"/>
              </w:rPr>
              <w:t>16</w:t>
            </w:r>
            <w:r>
              <w:rPr>
                <w:spacing w:val="2"/>
                <w:position w:val="-7"/>
              </w:rPr>
              <w:t xml:space="preserve"> 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989DBC3" w14:textId="77777777" w:rsidR="009B0A3A" w:rsidRDefault="00CF5745">
            <w:pPr>
              <w:pStyle w:val="TableParagraph"/>
              <w:spacing w:line="260" w:lineRule="exact"/>
              <w:ind w:left="722" w:right="668"/>
              <w:jc w:val="center"/>
            </w:pPr>
            <w:r>
              <w:t>K1-K3 S1-S3</w:t>
            </w:r>
          </w:p>
        </w:tc>
      </w:tr>
      <w:tr w:rsidR="009B0A3A" w14:paraId="0892EA83" w14:textId="77777777">
        <w:trPr>
          <w:trHeight w:val="262"/>
        </w:trPr>
        <w:tc>
          <w:tcPr>
            <w:tcW w:w="1925" w:type="dxa"/>
            <w:tcBorders>
              <w:top w:val="single" w:sz="6" w:space="0" w:color="000000"/>
              <w:bottom w:val="thickThinMediumGap" w:sz="3" w:space="0" w:color="000000"/>
              <w:right w:val="single" w:sz="6" w:space="0" w:color="000000"/>
            </w:tcBorders>
            <w:shd w:val="clear" w:color="auto" w:fill="D8D8D8"/>
          </w:tcPr>
          <w:p w14:paraId="337FC56F" w14:textId="77777777" w:rsidR="009B0A3A" w:rsidRDefault="00CF5745">
            <w:pPr>
              <w:pStyle w:val="TableParagraph"/>
              <w:spacing w:line="237" w:lineRule="exact"/>
              <w:ind w:left="149" w:right="11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thickThinMediumGap" w:sz="3" w:space="0" w:color="000000"/>
              <w:right w:val="single" w:sz="6" w:space="0" w:color="000000"/>
            </w:tcBorders>
          </w:tcPr>
          <w:p w14:paraId="47C5F470" w14:textId="77777777" w:rsidR="009B0A3A" w:rsidRDefault="00CF5745">
            <w:pPr>
              <w:pStyle w:val="TableParagraph"/>
              <w:spacing w:line="237" w:lineRule="exact"/>
              <w:ind w:left="302" w:right="249"/>
              <w:jc w:val="center"/>
              <w:rPr>
                <w:b/>
              </w:rPr>
            </w:pPr>
            <w:r>
              <w:rPr>
                <w:b/>
              </w:rPr>
              <w:t>%100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thickThinMediumGap" w:sz="3" w:space="0" w:color="000000"/>
              <w:right w:val="single" w:sz="6" w:space="0" w:color="000000"/>
            </w:tcBorders>
          </w:tcPr>
          <w:p w14:paraId="103F409C" w14:textId="77777777" w:rsidR="009B0A3A" w:rsidRDefault="009B0A3A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thickThinMediumGap" w:sz="3" w:space="0" w:color="000000"/>
              <w:right w:val="thickThinMediumGap" w:sz="3" w:space="0" w:color="000000"/>
            </w:tcBorders>
          </w:tcPr>
          <w:p w14:paraId="659E64EE" w14:textId="77777777" w:rsidR="009B0A3A" w:rsidRDefault="009B0A3A">
            <w:pPr>
              <w:pStyle w:val="TableParagraph"/>
              <w:rPr>
                <w:sz w:val="18"/>
              </w:rPr>
            </w:pPr>
          </w:p>
        </w:tc>
      </w:tr>
    </w:tbl>
    <w:p w14:paraId="073B5439" w14:textId="77777777" w:rsidR="009B0A3A" w:rsidRDefault="00CF5745">
      <w:pPr>
        <w:pStyle w:val="BodyText"/>
        <w:spacing w:before="7"/>
        <w:ind w:left="387"/>
      </w:pPr>
      <w:r>
        <w:t>*</w:t>
      </w:r>
      <w:r>
        <w:rPr>
          <w:spacing w:val="-4"/>
        </w:rPr>
        <w:t xml:space="preserve"> </w:t>
      </w:r>
      <w:r>
        <w:t>includes:</w:t>
      </w:r>
      <w:r>
        <w:rPr>
          <w:spacing w:val="-3"/>
        </w:rPr>
        <w:t xml:space="preserve"> </w:t>
      </w:r>
      <w:r>
        <w:t>Lecture,</w:t>
      </w:r>
      <w:r>
        <w:rPr>
          <w:spacing w:val="-4"/>
        </w:rPr>
        <w:t xml:space="preserve"> </w:t>
      </w:r>
      <w:r>
        <w:t>flipped</w:t>
      </w:r>
      <w:r>
        <w:rPr>
          <w:spacing w:val="-4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project-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proofErr w:type="gramStart"/>
      <w:r>
        <w:t>learning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learning</w:t>
      </w:r>
    </w:p>
    <w:p w14:paraId="0A1ABDC4" w14:textId="77777777" w:rsidR="009B0A3A" w:rsidRDefault="009B0A3A">
      <w:pPr>
        <w:sectPr w:rsidR="009B0A3A">
          <w:pgSz w:w="12240" w:h="15840"/>
          <w:pgMar w:top="460" w:right="680" w:bottom="280" w:left="920" w:header="720" w:footer="720" w:gutter="0"/>
          <w:cols w:space="720"/>
        </w:sectPr>
      </w:pPr>
    </w:p>
    <w:p w14:paraId="3EEEBE60" w14:textId="77777777" w:rsidR="009B0A3A" w:rsidRDefault="00CF5745">
      <w:pPr>
        <w:pStyle w:val="BodyText"/>
        <w:spacing w:before="61" w:line="357" w:lineRule="auto"/>
        <w:ind w:left="659" w:right="567" w:hanging="272"/>
        <w:rPr>
          <w:sz w:val="22"/>
        </w:rPr>
      </w:pPr>
      <w:r>
        <w:lastRenderedPageBreak/>
        <w:t>**</w:t>
      </w:r>
      <w:r>
        <w:rPr>
          <w:spacing w:val="-4"/>
        </w:rPr>
        <w:t xml:space="preserve"> </w:t>
      </w:r>
      <w:r>
        <w:t>includes:</w:t>
      </w:r>
      <w:r>
        <w:rPr>
          <w:spacing w:val="-2"/>
        </w:rPr>
        <w:t xml:space="preserve"> </w:t>
      </w:r>
      <w:r>
        <w:t>quiz,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proofErr w:type="gramStart"/>
      <w:r>
        <w:t>assignment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videotaped</w:t>
      </w:r>
      <w:r>
        <w:rPr>
          <w:spacing w:val="-2"/>
        </w:rPr>
        <w:t xml:space="preserve"> </w:t>
      </w:r>
      <w:r>
        <w:t>assignment,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projects</w:t>
      </w:r>
      <w:r>
        <w:rPr>
          <w:sz w:val="22"/>
        </w:rPr>
        <w:t>.</w:t>
      </w:r>
    </w:p>
    <w:p w14:paraId="23F852DE" w14:textId="77777777" w:rsidR="00710D28" w:rsidRDefault="00710D28">
      <w:pPr>
        <w:pStyle w:val="BodyText"/>
        <w:spacing w:before="61" w:line="357" w:lineRule="auto"/>
        <w:ind w:left="659" w:right="567" w:hanging="272"/>
        <w:rPr>
          <w:sz w:val="22"/>
        </w:rPr>
      </w:pPr>
    </w:p>
    <w:p w14:paraId="088FCB45" w14:textId="63633EF6" w:rsidR="00710D28" w:rsidRPr="00710D28" w:rsidRDefault="00710D28">
      <w:pPr>
        <w:pStyle w:val="BodyText"/>
        <w:spacing w:before="61" w:line="357" w:lineRule="auto"/>
        <w:ind w:left="659" w:right="567" w:hanging="272"/>
        <w:rPr>
          <w:b/>
          <w:bCs/>
          <w:sz w:val="22"/>
        </w:rPr>
      </w:pPr>
      <w:r w:rsidRPr="00710D28">
        <w:rPr>
          <w:b/>
          <w:bCs/>
          <w:sz w:val="22"/>
        </w:rPr>
        <w:t xml:space="preserve">Note: Best marks of one quiz </w:t>
      </w:r>
      <w:proofErr w:type="gramStart"/>
      <w:r w:rsidRPr="00710D28">
        <w:rPr>
          <w:b/>
          <w:bCs/>
          <w:sz w:val="22"/>
        </w:rPr>
        <w:t>will be taken</w:t>
      </w:r>
      <w:proofErr w:type="gramEnd"/>
      <w:r w:rsidRPr="00710D28">
        <w:rPr>
          <w:b/>
          <w:bCs/>
          <w:sz w:val="22"/>
        </w:rPr>
        <w:t xml:space="preserve"> for course work marks. </w:t>
      </w:r>
    </w:p>
    <w:p w14:paraId="680A4F3A" w14:textId="77777777" w:rsidR="009B0A3A" w:rsidRDefault="00CF5745">
      <w:pPr>
        <w:pStyle w:val="Heading1"/>
        <w:spacing w:before="79"/>
        <w:ind w:left="1122" w:right="0"/>
        <w:jc w:val="left"/>
      </w:pPr>
      <w:r>
        <w:t>Alignment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Outcomes</w:t>
      </w:r>
      <w:r>
        <w:rPr>
          <w:spacing w:val="8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t>Methods</w:t>
      </w:r>
    </w:p>
    <w:p w14:paraId="6E8E428D" w14:textId="77777777" w:rsidR="009B0A3A" w:rsidRDefault="009B0A3A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86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760"/>
        <w:gridCol w:w="2321"/>
        <w:gridCol w:w="1433"/>
        <w:gridCol w:w="1306"/>
      </w:tblGrid>
      <w:tr w:rsidR="009B0A3A" w14:paraId="2F17ED94" w14:textId="77777777">
        <w:trPr>
          <w:trHeight w:val="507"/>
        </w:trPr>
        <w:tc>
          <w:tcPr>
            <w:tcW w:w="1200" w:type="dxa"/>
            <w:tcBorders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29C1D4C" w14:textId="77777777" w:rsidR="009B0A3A" w:rsidRDefault="00CF5745">
            <w:pPr>
              <w:pStyle w:val="TableParagraph"/>
              <w:spacing w:before="122"/>
              <w:ind w:left="169" w:right="191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A1CD30A" w14:textId="77777777" w:rsidR="009B0A3A" w:rsidRDefault="00CF5745">
            <w:pPr>
              <w:pStyle w:val="TableParagraph"/>
              <w:spacing w:before="122"/>
              <w:ind w:left="443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ED8E5B9" w14:textId="4F7DC988" w:rsidR="009B0A3A" w:rsidRDefault="00CF5745">
            <w:pPr>
              <w:pStyle w:val="TableParagraph"/>
              <w:spacing w:line="232" w:lineRule="auto"/>
              <w:ind w:left="525" w:right="420" w:hanging="72"/>
              <w:rPr>
                <w:b/>
              </w:rPr>
            </w:pPr>
            <w:r>
              <w:rPr>
                <w:b/>
              </w:rPr>
              <w:t>Corresponding</w:t>
            </w:r>
            <w:r>
              <w:rPr>
                <w:b/>
                <w:spacing w:val="-52"/>
              </w:rPr>
              <w:t xml:space="preserve"> </w:t>
            </w:r>
            <w:r w:rsidR="00221F51">
              <w:rPr>
                <w:b/>
              </w:rPr>
              <w:t>Competences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1F1C1CC" w14:textId="77777777" w:rsidR="009B0A3A" w:rsidRDefault="00CF5745">
            <w:pPr>
              <w:pStyle w:val="TableParagraph"/>
              <w:spacing w:line="232" w:lineRule="auto"/>
              <w:ind w:left="299" w:right="251" w:hanging="15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Method*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72A495E9" w14:textId="77777777" w:rsidR="009B0A3A" w:rsidRDefault="00CF5745">
            <w:pPr>
              <w:pStyle w:val="TableParagraph"/>
              <w:spacing w:line="232" w:lineRule="auto"/>
              <w:ind w:left="126" w:right="76" w:hanging="8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Method**</w:t>
            </w:r>
          </w:p>
        </w:tc>
      </w:tr>
      <w:tr w:rsidR="009B0A3A" w14:paraId="1D3FD34C" w14:textId="77777777">
        <w:trPr>
          <w:trHeight w:val="256"/>
        </w:trPr>
        <w:tc>
          <w:tcPr>
            <w:tcW w:w="9020" w:type="dxa"/>
            <w:gridSpan w:val="5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F2F2F2"/>
          </w:tcPr>
          <w:p w14:paraId="440209D4" w14:textId="77777777" w:rsidR="009B0A3A" w:rsidRDefault="00CF5745">
            <w:pPr>
              <w:pStyle w:val="TableParagraph"/>
              <w:spacing w:line="236" w:lineRule="exact"/>
              <w:ind w:left="3894" w:right="4011"/>
              <w:jc w:val="center"/>
              <w:rPr>
                <w:b/>
              </w:rPr>
            </w:pPr>
            <w:r>
              <w:rPr>
                <w:b/>
              </w:rPr>
              <w:t>Knowledge</w:t>
            </w:r>
          </w:p>
        </w:tc>
      </w:tr>
      <w:tr w:rsidR="009B0A3A" w14:paraId="0775A1AD" w14:textId="77777777">
        <w:trPr>
          <w:trHeight w:val="1300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499D6D0" w14:textId="77777777" w:rsidR="009B0A3A" w:rsidRDefault="00CF5745">
            <w:pPr>
              <w:pStyle w:val="TableParagraph"/>
              <w:spacing w:before="8"/>
              <w:ind w:left="169" w:right="139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8FD" w14:textId="77777777" w:rsidR="009B0A3A" w:rsidRDefault="00CF5745">
            <w:pPr>
              <w:pStyle w:val="TableParagraph"/>
              <w:spacing w:before="10" w:line="247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A12" w14:textId="77777777" w:rsidR="009B0A3A" w:rsidRDefault="009B0A3A">
            <w:pPr>
              <w:pStyle w:val="TableParagraph"/>
              <w:rPr>
                <w:b/>
                <w:sz w:val="23"/>
              </w:rPr>
            </w:pPr>
          </w:p>
          <w:p w14:paraId="6E3084F1" w14:textId="77777777" w:rsidR="009B0A3A" w:rsidRDefault="00CF5745">
            <w:pPr>
              <w:pStyle w:val="TableParagraph"/>
              <w:ind w:left="945" w:right="884"/>
              <w:jc w:val="center"/>
            </w:pPr>
            <w:r>
              <w:t>C1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86D" w14:textId="77777777" w:rsidR="009B0A3A" w:rsidRDefault="00CF5745">
            <w:pPr>
              <w:pStyle w:val="TableParagraph"/>
              <w:spacing w:before="8"/>
              <w:ind w:left="129" w:right="88"/>
              <w:jc w:val="center"/>
            </w:pPr>
            <w:r>
              <w:t>Lecture</w:t>
            </w:r>
          </w:p>
          <w:p w14:paraId="140F5693" w14:textId="77777777" w:rsidR="009B0A3A" w:rsidRDefault="009B0A3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790B3D" w14:textId="77777777" w:rsidR="009B0A3A" w:rsidRDefault="00CF5745">
            <w:pPr>
              <w:pStyle w:val="TableParagraph"/>
              <w:spacing w:line="260" w:lineRule="atLeast"/>
              <w:ind w:left="333" w:right="291" w:firstLine="1"/>
              <w:jc w:val="center"/>
            </w:pPr>
            <w:r>
              <w:t>Project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DB0E1B9" w14:textId="77777777" w:rsidR="009B0A3A" w:rsidRDefault="00CF5745">
            <w:pPr>
              <w:pStyle w:val="TableParagraph"/>
              <w:spacing w:before="10"/>
              <w:ind w:left="414" w:hanging="99"/>
            </w:pPr>
            <w:r>
              <w:t>Quizzes</w:t>
            </w:r>
          </w:p>
          <w:p w14:paraId="65D069BF" w14:textId="77777777" w:rsidR="009B0A3A" w:rsidRDefault="00CF5745">
            <w:pPr>
              <w:pStyle w:val="TableParagraph"/>
              <w:spacing w:before="16" w:line="500" w:lineRule="atLeast"/>
              <w:ind w:left="143" w:right="85" w:firstLine="271"/>
            </w:pPr>
            <w:r>
              <w:t>Exam</w:t>
            </w:r>
            <w:r>
              <w:rPr>
                <w:spacing w:val="1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</w:tr>
      <w:tr w:rsidR="009B0A3A" w14:paraId="6A5441D9" w14:textId="77777777">
        <w:trPr>
          <w:trHeight w:val="1036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46C822CB" w14:textId="77777777" w:rsidR="009B0A3A" w:rsidRDefault="00CF5745">
            <w:pPr>
              <w:pStyle w:val="TableParagraph"/>
              <w:spacing w:before="3"/>
              <w:ind w:left="169" w:right="139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A163" w14:textId="77777777" w:rsidR="009B0A3A" w:rsidRDefault="00CF5745">
            <w:pPr>
              <w:pStyle w:val="TableParagraph"/>
              <w:spacing w:before="2" w:line="249" w:lineRule="auto"/>
              <w:ind w:left="117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anatomical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C10" w14:textId="77777777" w:rsidR="009B0A3A" w:rsidRDefault="009B0A3A">
            <w:pPr>
              <w:pStyle w:val="TableParagraph"/>
              <w:spacing w:before="7"/>
              <w:rPr>
                <w:b/>
              </w:rPr>
            </w:pPr>
          </w:p>
          <w:p w14:paraId="0F2A8507" w14:textId="77777777" w:rsidR="009B0A3A" w:rsidRDefault="00CF5745">
            <w:pPr>
              <w:pStyle w:val="TableParagraph"/>
              <w:ind w:left="945" w:right="884"/>
              <w:jc w:val="center"/>
            </w:pPr>
            <w:r>
              <w:t>C1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65" w14:textId="77777777" w:rsidR="009B0A3A" w:rsidRDefault="00CF5745">
            <w:pPr>
              <w:pStyle w:val="TableParagraph"/>
              <w:spacing w:before="3"/>
              <w:ind w:left="129" w:right="88"/>
              <w:jc w:val="center"/>
            </w:pPr>
            <w:r>
              <w:t>Lecture</w:t>
            </w:r>
          </w:p>
          <w:p w14:paraId="00BB2305" w14:textId="77777777" w:rsidR="009B0A3A" w:rsidRDefault="009B0A3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63B20B4" w14:textId="77777777" w:rsidR="009B0A3A" w:rsidRDefault="00CF5745">
            <w:pPr>
              <w:pStyle w:val="TableParagraph"/>
              <w:spacing w:line="260" w:lineRule="atLeast"/>
              <w:ind w:left="134" w:right="88"/>
              <w:jc w:val="center"/>
            </w:pPr>
            <w:r>
              <w:t>Collaborative</w:t>
            </w:r>
            <w:r>
              <w:rPr>
                <w:spacing w:val="-52"/>
              </w:rPr>
              <w:t xml:space="preserve"> </w:t>
            </w:r>
            <w:r>
              <w:t>learning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45626179" w14:textId="77777777" w:rsidR="009B0A3A" w:rsidRDefault="00CF5745">
            <w:pPr>
              <w:pStyle w:val="TableParagraph"/>
              <w:spacing w:before="3"/>
              <w:ind w:left="392" w:right="344"/>
              <w:jc w:val="center"/>
            </w:pPr>
            <w:r>
              <w:t>Exam</w:t>
            </w:r>
          </w:p>
          <w:p w14:paraId="6A423A41" w14:textId="77777777" w:rsidR="009B0A3A" w:rsidRDefault="009B0A3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C1C94D" w14:textId="77777777" w:rsidR="009B0A3A" w:rsidRDefault="00CF5745">
            <w:pPr>
              <w:pStyle w:val="TableParagraph"/>
              <w:spacing w:line="260" w:lineRule="atLeast"/>
              <w:ind w:left="131" w:right="81" w:firstLine="7"/>
              <w:jc w:val="center"/>
            </w:pPr>
            <w:r>
              <w:t>Video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</w:tc>
      </w:tr>
      <w:tr w:rsidR="009B0A3A" w14:paraId="54A24B6E" w14:textId="77777777">
        <w:trPr>
          <w:trHeight w:val="1293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D6F087C" w14:textId="77777777" w:rsidR="009B0A3A" w:rsidRDefault="00CF5745">
            <w:pPr>
              <w:pStyle w:val="TableParagraph"/>
              <w:spacing w:before="3"/>
              <w:ind w:left="169" w:right="139"/>
              <w:jc w:val="center"/>
              <w:rPr>
                <w:b/>
              </w:rPr>
            </w:pPr>
            <w:r>
              <w:rPr>
                <w:b/>
              </w:rPr>
              <w:t>K3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510A" w14:textId="77777777" w:rsidR="009B0A3A" w:rsidRDefault="00CF5745">
            <w:pPr>
              <w:pStyle w:val="TableParagraph"/>
              <w:spacing w:before="5" w:line="242" w:lineRule="auto"/>
              <w:ind w:left="117"/>
              <w:rPr>
                <w:sz w:val="20"/>
              </w:rPr>
            </w:pPr>
            <w:r>
              <w:rPr>
                <w:sz w:val="20"/>
              </w:rPr>
              <w:t>Make better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pathophysiology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DE39" w14:textId="77777777" w:rsidR="009B0A3A" w:rsidRDefault="009B0A3A">
            <w:pPr>
              <w:pStyle w:val="TableParagraph"/>
              <w:spacing w:before="7"/>
              <w:rPr>
                <w:b/>
              </w:rPr>
            </w:pPr>
          </w:p>
          <w:p w14:paraId="70B418A1" w14:textId="77777777" w:rsidR="009B0A3A" w:rsidRDefault="00CF5745">
            <w:pPr>
              <w:pStyle w:val="TableParagraph"/>
              <w:ind w:left="945" w:right="884"/>
              <w:jc w:val="center"/>
            </w:pPr>
            <w:r>
              <w:t>C1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D638" w14:textId="77777777" w:rsidR="009B0A3A" w:rsidRDefault="00CF5745">
            <w:pPr>
              <w:pStyle w:val="TableParagraph"/>
              <w:spacing w:before="3"/>
              <w:ind w:left="129" w:right="88"/>
              <w:jc w:val="center"/>
            </w:pPr>
            <w:r>
              <w:t>Lecture</w:t>
            </w:r>
          </w:p>
          <w:p w14:paraId="5523F464" w14:textId="77777777" w:rsidR="009B0A3A" w:rsidRDefault="009B0A3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F637632" w14:textId="77777777" w:rsidR="009B0A3A" w:rsidRDefault="00CF5745">
            <w:pPr>
              <w:pStyle w:val="TableParagraph"/>
              <w:spacing w:line="244" w:lineRule="auto"/>
              <w:ind w:left="134" w:right="88"/>
              <w:jc w:val="center"/>
            </w:pPr>
            <w:r>
              <w:t>Collaborative</w:t>
            </w:r>
            <w:r>
              <w:rPr>
                <w:spacing w:val="-52"/>
              </w:rPr>
              <w:t xml:space="preserve"> </w:t>
            </w:r>
            <w:r>
              <w:t>learning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05BA3C27" w14:textId="77777777" w:rsidR="009B0A3A" w:rsidRDefault="00CF5745">
            <w:pPr>
              <w:pStyle w:val="TableParagraph"/>
              <w:spacing w:before="3" w:line="491" w:lineRule="auto"/>
              <w:ind w:left="131" w:right="101" w:firstLine="271"/>
            </w:pPr>
            <w:r>
              <w:t>Exam</w:t>
            </w:r>
            <w:r>
              <w:rPr>
                <w:spacing w:val="1"/>
              </w:rPr>
              <w:t xml:space="preserve"> </w:t>
            </w:r>
            <w:r>
              <w:t>Home</w:t>
            </w:r>
            <w:r>
              <w:rPr>
                <w:spacing w:val="-8"/>
              </w:rPr>
              <w:t xml:space="preserve"> </w:t>
            </w:r>
            <w:r>
              <w:t>work</w:t>
            </w:r>
          </w:p>
        </w:tc>
      </w:tr>
      <w:tr w:rsidR="009B0A3A" w14:paraId="0A45C240" w14:textId="77777777">
        <w:trPr>
          <w:trHeight w:val="258"/>
        </w:trPr>
        <w:tc>
          <w:tcPr>
            <w:tcW w:w="9020" w:type="dxa"/>
            <w:gridSpan w:val="5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F2F2F2"/>
          </w:tcPr>
          <w:p w14:paraId="71349BB1" w14:textId="77777777" w:rsidR="009B0A3A" w:rsidRDefault="00CF5745">
            <w:pPr>
              <w:pStyle w:val="TableParagraph"/>
              <w:spacing w:line="239" w:lineRule="exact"/>
              <w:ind w:left="3725" w:right="4011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9B0A3A" w14:paraId="49D08A5B" w14:textId="77777777">
        <w:trPr>
          <w:trHeight w:val="1295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139C8EC" w14:textId="77777777" w:rsidR="009B0A3A" w:rsidRDefault="00CF5745">
            <w:pPr>
              <w:pStyle w:val="TableParagraph"/>
              <w:spacing w:before="3"/>
              <w:ind w:left="169" w:right="140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E01" w14:textId="77777777" w:rsidR="009B0A3A" w:rsidRDefault="00CF5745">
            <w:pPr>
              <w:pStyle w:val="TableParagraph"/>
              <w:spacing w:before="5" w:line="247" w:lineRule="auto"/>
              <w:ind w:left="117" w:right="496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physiological mechanisms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abnormal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ECB" w14:textId="77777777" w:rsidR="009B0A3A" w:rsidRDefault="009B0A3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3FEEE98" w14:textId="77777777" w:rsidR="009B0A3A" w:rsidRDefault="00CF5745">
            <w:pPr>
              <w:pStyle w:val="TableParagraph"/>
              <w:ind w:left="945" w:right="886"/>
              <w:jc w:val="center"/>
              <w:rPr>
                <w:sz w:val="26"/>
              </w:rPr>
            </w:pPr>
            <w:r>
              <w:rPr>
                <w:sz w:val="26"/>
              </w:rPr>
              <w:t>C9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D36" w14:textId="77777777" w:rsidR="009B0A3A" w:rsidRDefault="009B0A3A">
            <w:pPr>
              <w:pStyle w:val="TableParagraph"/>
              <w:spacing w:before="7"/>
              <w:rPr>
                <w:b/>
              </w:rPr>
            </w:pPr>
          </w:p>
          <w:p w14:paraId="231A4FF6" w14:textId="77777777" w:rsidR="009B0A3A" w:rsidRDefault="00CF5745">
            <w:pPr>
              <w:pStyle w:val="TableParagraph"/>
              <w:ind w:left="115" w:right="88"/>
              <w:jc w:val="center"/>
            </w:pPr>
            <w:r>
              <w:t>Lecture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437A670F" w14:textId="77777777" w:rsidR="009B0A3A" w:rsidRDefault="00CF5745">
            <w:pPr>
              <w:pStyle w:val="TableParagraph"/>
              <w:spacing w:before="52" w:line="520" w:lineRule="exact"/>
              <w:ind w:left="402" w:right="258" w:hanging="99"/>
            </w:pPr>
            <w:r>
              <w:t>Quizzes</w:t>
            </w:r>
            <w:r>
              <w:rPr>
                <w:spacing w:val="-52"/>
              </w:rPr>
              <w:t xml:space="preserve"> </w:t>
            </w:r>
            <w:r>
              <w:t>Exam</w:t>
            </w:r>
          </w:p>
        </w:tc>
      </w:tr>
      <w:tr w:rsidR="009B0A3A" w14:paraId="62216604" w14:textId="77777777">
        <w:trPr>
          <w:trHeight w:val="1427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6058B214" w14:textId="77777777" w:rsidR="009B0A3A" w:rsidRDefault="00CF5745">
            <w:pPr>
              <w:pStyle w:val="TableParagraph"/>
              <w:spacing w:before="3"/>
              <w:ind w:left="169" w:right="140"/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8E1E" w14:textId="77777777" w:rsidR="009B0A3A" w:rsidRDefault="00CF5745">
            <w:pPr>
              <w:pStyle w:val="TableParagraph"/>
              <w:spacing w:before="5" w:line="247" w:lineRule="auto"/>
              <w:ind w:left="117" w:right="2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physiological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ABD0178" w14:textId="77777777" w:rsidR="009B0A3A" w:rsidRDefault="00CF5745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impart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9FF" w14:textId="77777777" w:rsidR="009B0A3A" w:rsidRDefault="009B0A3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133F0EE" w14:textId="77777777" w:rsidR="009B0A3A" w:rsidRDefault="00CF5745">
            <w:pPr>
              <w:pStyle w:val="TableParagraph"/>
              <w:ind w:left="945" w:right="891"/>
              <w:jc w:val="center"/>
              <w:rPr>
                <w:sz w:val="26"/>
              </w:rPr>
            </w:pPr>
            <w:r>
              <w:rPr>
                <w:sz w:val="26"/>
              </w:rPr>
              <w:t>C12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00E" w14:textId="77777777" w:rsidR="009B0A3A" w:rsidRDefault="00CF5745">
            <w:pPr>
              <w:pStyle w:val="TableParagraph"/>
              <w:spacing w:before="3"/>
              <w:ind w:left="115" w:right="88"/>
              <w:jc w:val="center"/>
            </w:pPr>
            <w:r>
              <w:t>Lecture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7FD67431" w14:textId="77777777" w:rsidR="009B0A3A" w:rsidRDefault="009B0A3A">
            <w:pPr>
              <w:pStyle w:val="TableParagraph"/>
              <w:rPr>
                <w:b/>
                <w:sz w:val="24"/>
              </w:rPr>
            </w:pPr>
          </w:p>
          <w:p w14:paraId="6134666C" w14:textId="77777777" w:rsidR="009B0A3A" w:rsidRDefault="009B0A3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4A295B" w14:textId="77777777" w:rsidR="009B0A3A" w:rsidRDefault="00CF5745">
            <w:pPr>
              <w:pStyle w:val="TableParagraph"/>
              <w:spacing w:line="244" w:lineRule="auto"/>
              <w:ind w:left="112" w:right="82" w:firstLine="456"/>
            </w:pPr>
            <w:r>
              <w:t>Oral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</w:p>
        </w:tc>
      </w:tr>
      <w:tr w:rsidR="009B0A3A" w14:paraId="2CFFC18A" w14:textId="77777777">
        <w:trPr>
          <w:trHeight w:val="1297"/>
        </w:trPr>
        <w:tc>
          <w:tcPr>
            <w:tcW w:w="1200" w:type="dxa"/>
            <w:tcBorders>
              <w:top w:val="single" w:sz="4" w:space="0" w:color="000000"/>
              <w:left w:val="thickThinMediumGap" w:sz="3" w:space="0" w:color="000000"/>
              <w:bottom w:val="single" w:sz="18" w:space="0" w:color="000000"/>
              <w:right w:val="single" w:sz="4" w:space="0" w:color="000000"/>
            </w:tcBorders>
          </w:tcPr>
          <w:p w14:paraId="36539F1D" w14:textId="77777777" w:rsidR="009B0A3A" w:rsidRDefault="00CF5745">
            <w:pPr>
              <w:pStyle w:val="TableParagraph"/>
              <w:spacing w:before="1"/>
              <w:ind w:left="169" w:right="140"/>
              <w:jc w:val="center"/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0BF872" w14:textId="4FCD73D1" w:rsidR="009B0A3A" w:rsidRDefault="00CF5745">
            <w:pPr>
              <w:pStyle w:val="TableParagraph"/>
              <w:spacing w:before="5" w:line="247" w:lineRule="auto"/>
              <w:ind w:left="117" w:right="233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groups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 w:rsidR="0076231D">
              <w:rPr>
                <w:sz w:val="20"/>
              </w:rPr>
              <w:t>non</w:t>
            </w:r>
            <w:r w:rsidR="0076231D">
              <w:rPr>
                <w:spacing w:val="12"/>
                <w:sz w:val="20"/>
              </w:rPr>
              <w:t>-</w:t>
            </w:r>
            <w:r w:rsidR="0076231D">
              <w:rPr>
                <w:sz w:val="20"/>
              </w:rPr>
              <w:t>verbally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471040" w14:textId="77777777" w:rsidR="009B0A3A" w:rsidRDefault="009B0A3A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8470AC4" w14:textId="77777777" w:rsidR="009B0A3A" w:rsidRDefault="00CF5745">
            <w:pPr>
              <w:pStyle w:val="TableParagraph"/>
              <w:ind w:left="945" w:right="891"/>
              <w:jc w:val="center"/>
              <w:rPr>
                <w:sz w:val="26"/>
              </w:rPr>
            </w:pPr>
            <w:r>
              <w:rPr>
                <w:sz w:val="26"/>
              </w:rPr>
              <w:t>C12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74DECB" w14:textId="77777777" w:rsidR="009B0A3A" w:rsidRDefault="00CF5745">
            <w:pPr>
              <w:pStyle w:val="TableParagraph"/>
              <w:spacing w:before="1"/>
              <w:ind w:left="115" w:right="88"/>
              <w:jc w:val="center"/>
            </w:pPr>
            <w:r>
              <w:t>Lecture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3" w:space="0" w:color="000000"/>
            </w:tcBorders>
          </w:tcPr>
          <w:p w14:paraId="7693D734" w14:textId="77777777" w:rsidR="009B0A3A" w:rsidRDefault="009B0A3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0B3CE58" w14:textId="77777777" w:rsidR="009B0A3A" w:rsidRDefault="00CF5745">
            <w:pPr>
              <w:pStyle w:val="TableParagraph"/>
              <w:ind w:left="114" w:right="80" w:firstLine="340"/>
            </w:pPr>
            <w:r>
              <w:t>Oral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</w:p>
        </w:tc>
      </w:tr>
    </w:tbl>
    <w:p w14:paraId="6AB08E1E" w14:textId="689CDB08" w:rsidR="009B0A3A" w:rsidRDefault="00CF5745">
      <w:pPr>
        <w:spacing w:before="3"/>
        <w:ind w:left="1055"/>
        <w:rPr>
          <w:sz w:val="18"/>
        </w:rPr>
      </w:pPr>
      <w:r>
        <w:rPr>
          <w:w w:val="105"/>
          <w:sz w:val="20"/>
        </w:rPr>
        <w:t>*</w:t>
      </w:r>
      <w:r>
        <w:rPr>
          <w:w w:val="105"/>
          <w:sz w:val="18"/>
        </w:rPr>
        <w:t>Include: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lecture,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flipped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class,</w:t>
      </w:r>
      <w:r>
        <w:rPr>
          <w:spacing w:val="-8"/>
          <w:w w:val="105"/>
          <w:sz w:val="18"/>
        </w:rPr>
        <w:t xml:space="preserve"> </w:t>
      </w:r>
      <w:r w:rsidR="0076231D">
        <w:rPr>
          <w:w w:val="105"/>
          <w:sz w:val="18"/>
        </w:rPr>
        <w:t>project</w:t>
      </w:r>
      <w:r w:rsidR="0076231D">
        <w:rPr>
          <w:spacing w:val="-10"/>
          <w:w w:val="105"/>
          <w:sz w:val="18"/>
        </w:rPr>
        <w:t>-based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learning,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problem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solving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based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learning,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collaboration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learning.</w:t>
      </w:r>
    </w:p>
    <w:p w14:paraId="1248FD94" w14:textId="77777777" w:rsidR="009B0A3A" w:rsidRDefault="00CF5745">
      <w:pPr>
        <w:spacing w:before="9" w:line="254" w:lineRule="auto"/>
        <w:ind w:left="951" w:right="1134"/>
        <w:rPr>
          <w:sz w:val="18"/>
        </w:rPr>
      </w:pPr>
      <w:proofErr w:type="gramStart"/>
      <w:r>
        <w:rPr>
          <w:w w:val="105"/>
          <w:sz w:val="18"/>
        </w:rPr>
        <w:t>**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Include:</w:t>
      </w:r>
      <w:proofErr w:type="gramEnd"/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quizzes,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in-class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class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assignments,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presentations,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reports,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videotaped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assignments,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group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individual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projects.</w:t>
      </w:r>
    </w:p>
    <w:p w14:paraId="1534C0BA" w14:textId="77777777" w:rsidR="009B0A3A" w:rsidRDefault="009B0A3A">
      <w:pPr>
        <w:pStyle w:val="BodyText"/>
        <w:spacing w:before="5"/>
        <w:rPr>
          <w:sz w:val="12"/>
        </w:rPr>
      </w:pPr>
    </w:p>
    <w:p w14:paraId="23D26E9F" w14:textId="77777777" w:rsidR="009B0A3A" w:rsidRDefault="00CF5745">
      <w:pPr>
        <w:pStyle w:val="Heading1"/>
        <w:spacing w:before="88" w:after="16"/>
        <w:ind w:left="1296"/>
      </w:pPr>
      <w:r>
        <w:t>Course</w:t>
      </w:r>
      <w:r>
        <w:rPr>
          <w:spacing w:val="7"/>
        </w:rPr>
        <w:t xml:space="preserve"> </w:t>
      </w:r>
      <w:r>
        <w:t>Polices</w:t>
      </w:r>
    </w:p>
    <w:tbl>
      <w:tblPr>
        <w:tblW w:w="0" w:type="auto"/>
        <w:tblInd w:w="886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169"/>
      </w:tblGrid>
      <w:tr w:rsidR="009B0A3A" w14:paraId="1AC18575" w14:textId="77777777">
        <w:trPr>
          <w:trHeight w:val="264"/>
        </w:trPr>
        <w:tc>
          <w:tcPr>
            <w:tcW w:w="1776" w:type="dxa"/>
            <w:tcBorders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5AEA9570" w14:textId="77777777" w:rsidR="009B0A3A" w:rsidRDefault="00CF5745">
            <w:pPr>
              <w:pStyle w:val="TableParagraph"/>
              <w:spacing w:line="243" w:lineRule="exact"/>
              <w:ind w:left="193" w:right="142"/>
              <w:jc w:val="center"/>
              <w:rPr>
                <w:b/>
              </w:rPr>
            </w:pPr>
            <w:r>
              <w:rPr>
                <w:b/>
              </w:rPr>
              <w:t>Policy</w:t>
            </w:r>
          </w:p>
        </w:tc>
        <w:tc>
          <w:tcPr>
            <w:tcW w:w="7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73D50F" w14:textId="77777777" w:rsidR="009B0A3A" w:rsidRDefault="00CF5745">
            <w:pPr>
              <w:pStyle w:val="TableParagraph"/>
              <w:spacing w:line="243" w:lineRule="exact"/>
              <w:ind w:left="2616" w:right="2529"/>
              <w:jc w:val="center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Requirements</w:t>
            </w:r>
          </w:p>
        </w:tc>
      </w:tr>
      <w:tr w:rsidR="009B0A3A" w14:paraId="31E71D42" w14:textId="77777777">
        <w:trPr>
          <w:trHeight w:val="520"/>
        </w:trPr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8D8D8"/>
          </w:tcPr>
          <w:p w14:paraId="0D29874A" w14:textId="77777777" w:rsidR="009B0A3A" w:rsidRDefault="00CF5745">
            <w:pPr>
              <w:pStyle w:val="TableParagraph"/>
              <w:spacing w:before="133"/>
              <w:ind w:left="195" w:right="142"/>
              <w:jc w:val="center"/>
              <w:rPr>
                <w:b/>
              </w:rPr>
            </w:pPr>
            <w:r>
              <w:rPr>
                <w:b/>
              </w:rPr>
              <w:t>Passing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Grade</w:t>
            </w:r>
          </w:p>
        </w:tc>
        <w:tc>
          <w:tcPr>
            <w:tcW w:w="7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D4B0" w14:textId="77777777" w:rsidR="009B0A3A" w:rsidRDefault="00CF5745">
            <w:pPr>
              <w:pStyle w:val="TableParagraph"/>
              <w:spacing w:line="260" w:lineRule="exact"/>
              <w:ind w:left="103" w:right="376"/>
            </w:pPr>
            <w:r>
              <w:rPr>
                <w:color w:val="FF0000"/>
              </w:rPr>
              <w:t>The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minimum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</w:rPr>
              <w:t>pass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for</w:t>
            </w:r>
            <w:r>
              <w:rPr>
                <w:color w:val="FF0000"/>
                <w:spacing w:val="10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course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is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(50%)</w:t>
            </w:r>
            <w:r>
              <w:rPr>
                <w:color w:val="FF0000"/>
                <w:spacing w:val="6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minimum</w:t>
            </w:r>
            <w:r>
              <w:rPr>
                <w:color w:val="FF0000"/>
                <w:spacing w:val="6"/>
              </w:rPr>
              <w:t xml:space="preserve"> </w:t>
            </w:r>
            <w:r>
              <w:rPr>
                <w:color w:val="FF0000"/>
              </w:rPr>
              <w:t>final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</w:rPr>
              <w:t>mark</w:t>
            </w:r>
            <w:r>
              <w:rPr>
                <w:color w:val="FF0000"/>
                <w:spacing w:val="9"/>
              </w:rPr>
              <w:t xml:space="preserve"> </w:t>
            </w:r>
            <w:r>
              <w:rPr>
                <w:color w:val="FF0000"/>
              </w:rPr>
              <w:t>is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(35%).</w:t>
            </w:r>
          </w:p>
        </w:tc>
      </w:tr>
    </w:tbl>
    <w:p w14:paraId="0A5A4519" w14:textId="77777777" w:rsidR="009B0A3A" w:rsidRDefault="009B0A3A">
      <w:pPr>
        <w:spacing w:line="260" w:lineRule="exact"/>
        <w:sectPr w:rsidR="009B0A3A">
          <w:pgSz w:w="12240" w:h="15840"/>
          <w:pgMar w:top="400" w:right="680" w:bottom="280" w:left="920" w:header="720" w:footer="720" w:gutter="0"/>
          <w:cols w:space="720"/>
        </w:sect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169"/>
      </w:tblGrid>
      <w:tr w:rsidR="009B0A3A" w14:paraId="3249F278" w14:textId="77777777">
        <w:trPr>
          <w:trHeight w:val="2363"/>
        </w:trPr>
        <w:tc>
          <w:tcPr>
            <w:tcW w:w="1776" w:type="dxa"/>
            <w:tcBorders>
              <w:left w:val="thinThickMediumGap" w:sz="3" w:space="0" w:color="000000"/>
              <w:right w:val="thickThinMediumGap" w:sz="3" w:space="0" w:color="000000"/>
            </w:tcBorders>
            <w:shd w:val="clear" w:color="auto" w:fill="D8D8D8"/>
          </w:tcPr>
          <w:p w14:paraId="44197492" w14:textId="77777777" w:rsidR="009B0A3A" w:rsidRDefault="009B0A3A">
            <w:pPr>
              <w:pStyle w:val="TableParagraph"/>
              <w:rPr>
                <w:b/>
                <w:sz w:val="24"/>
              </w:rPr>
            </w:pPr>
          </w:p>
          <w:p w14:paraId="1F99F07D" w14:textId="77777777" w:rsidR="009B0A3A" w:rsidRDefault="009B0A3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FABB104" w14:textId="77777777" w:rsidR="009B0A3A" w:rsidRDefault="00CF5745">
            <w:pPr>
              <w:pStyle w:val="TableParagraph"/>
              <w:spacing w:line="244" w:lineRule="auto"/>
              <w:ind w:left="399" w:right="652" w:hanging="51"/>
              <w:rPr>
                <w:b/>
              </w:rPr>
            </w:pPr>
            <w:r>
              <w:rPr>
                <w:b/>
              </w:rPr>
              <w:t>Missing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Exams</w:t>
            </w:r>
          </w:p>
        </w:tc>
        <w:tc>
          <w:tcPr>
            <w:tcW w:w="7169" w:type="dxa"/>
            <w:tcBorders>
              <w:left w:val="thinThickMediumGap" w:sz="3" w:space="0" w:color="000000"/>
            </w:tcBorders>
          </w:tcPr>
          <w:p w14:paraId="28B2DCD7" w14:textId="77777777" w:rsidR="009B0A3A" w:rsidRDefault="00CF5745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 w:line="244" w:lineRule="auto"/>
              <w:ind w:right="77"/>
              <w:jc w:val="both"/>
            </w:pPr>
            <w:r>
              <w:rPr>
                <w:color w:val="FF0000"/>
              </w:rPr>
              <w:t>Anyone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absent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from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declared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semester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exam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without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sick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compulsive excuse accepted by the dean of the college that proposes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27"/>
              </w:rPr>
              <w:t xml:space="preserve"> </w:t>
            </w:r>
            <w:r>
              <w:rPr>
                <w:color w:val="FF0000"/>
              </w:rPr>
              <w:t>course,</w:t>
            </w:r>
            <w:r>
              <w:rPr>
                <w:color w:val="FF0000"/>
                <w:spacing w:val="33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29"/>
              </w:rPr>
              <w:t xml:space="preserve"> </w:t>
            </w:r>
            <w:r>
              <w:rPr>
                <w:color w:val="FF0000"/>
              </w:rPr>
              <w:t>zero</w:t>
            </w:r>
            <w:r>
              <w:rPr>
                <w:color w:val="FF0000"/>
                <w:spacing w:val="26"/>
              </w:rPr>
              <w:t xml:space="preserve"> </w:t>
            </w:r>
            <w:r>
              <w:rPr>
                <w:color w:val="FF0000"/>
              </w:rPr>
              <w:t>mark</w:t>
            </w:r>
            <w:r>
              <w:rPr>
                <w:color w:val="FF0000"/>
                <w:spacing w:val="32"/>
              </w:rPr>
              <w:t xml:space="preserve"> </w:t>
            </w:r>
            <w:r>
              <w:rPr>
                <w:color w:val="FF0000"/>
              </w:rPr>
              <w:t>shall</w:t>
            </w:r>
            <w:r>
              <w:rPr>
                <w:color w:val="FF0000"/>
                <w:spacing w:val="31"/>
              </w:rPr>
              <w:t xml:space="preserve"> </w:t>
            </w:r>
            <w:r>
              <w:rPr>
                <w:color w:val="FF0000"/>
              </w:rPr>
              <w:t>be</w:t>
            </w:r>
            <w:r>
              <w:rPr>
                <w:color w:val="FF0000"/>
                <w:spacing w:val="29"/>
              </w:rPr>
              <w:t xml:space="preserve"> </w:t>
            </w:r>
            <w:r>
              <w:rPr>
                <w:color w:val="FF0000"/>
              </w:rPr>
              <w:t>placed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on</w:t>
            </w:r>
            <w:r>
              <w:rPr>
                <w:color w:val="FF0000"/>
                <w:spacing w:val="27"/>
              </w:rPr>
              <w:t xml:space="preserve"> </w:t>
            </w:r>
            <w:r>
              <w:rPr>
                <w:color w:val="FF0000"/>
              </w:rPr>
              <w:t>that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exam</w:t>
            </w:r>
            <w:r>
              <w:rPr>
                <w:color w:val="FF0000"/>
                <w:spacing w:val="32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28"/>
              </w:rPr>
              <w:t xml:space="preserve"> </w:t>
            </w:r>
            <w:r>
              <w:rPr>
                <w:color w:val="FF0000"/>
              </w:rPr>
              <w:t>calculated</w:t>
            </w:r>
            <w:r>
              <w:rPr>
                <w:color w:val="FF0000"/>
                <w:spacing w:val="-53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his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final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mark.</w:t>
            </w:r>
          </w:p>
          <w:p w14:paraId="70CEFDA4" w14:textId="498255D2" w:rsidR="009B0A3A" w:rsidRDefault="00CF5745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47" w:lineRule="auto"/>
              <w:ind w:right="80"/>
              <w:jc w:val="both"/>
            </w:pPr>
            <w:r>
              <w:rPr>
                <w:color w:val="FF0000"/>
              </w:rPr>
              <w:t>Anyone</w:t>
            </w:r>
            <w:r>
              <w:rPr>
                <w:color w:val="FF0000"/>
                <w:spacing w:val="1"/>
              </w:rPr>
              <w:t xml:space="preserve"> </w:t>
            </w:r>
            <w:r w:rsidR="0076231D">
              <w:rPr>
                <w:color w:val="FF0000"/>
              </w:rPr>
              <w:t>absents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from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declared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semester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exam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with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sick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compulsive excuse accepted by the dean of the college that proposes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27"/>
              </w:rPr>
              <w:t xml:space="preserve"> </w:t>
            </w:r>
            <w:r>
              <w:rPr>
                <w:color w:val="FF0000"/>
              </w:rPr>
              <w:t>course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must</w:t>
            </w:r>
            <w:r>
              <w:rPr>
                <w:color w:val="FF0000"/>
                <w:spacing w:val="28"/>
              </w:rPr>
              <w:t xml:space="preserve"> </w:t>
            </w:r>
            <w:r>
              <w:rPr>
                <w:color w:val="FF0000"/>
              </w:rPr>
              <w:t>submit</w:t>
            </w:r>
            <w:r>
              <w:rPr>
                <w:color w:val="FF0000"/>
                <w:spacing w:val="32"/>
              </w:rPr>
              <w:t xml:space="preserve"> </w:t>
            </w:r>
            <w:r>
              <w:rPr>
                <w:color w:val="FF0000"/>
              </w:rPr>
              <w:t>proof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32"/>
              </w:rPr>
              <w:t xml:space="preserve"> </w:t>
            </w:r>
            <w:r>
              <w:rPr>
                <w:color w:val="FF0000"/>
              </w:rPr>
              <w:t>his</w:t>
            </w:r>
            <w:r>
              <w:rPr>
                <w:color w:val="FF0000"/>
                <w:spacing w:val="32"/>
              </w:rPr>
              <w:t xml:space="preserve"> </w:t>
            </w:r>
            <w:r>
              <w:rPr>
                <w:color w:val="FF0000"/>
              </w:rPr>
              <w:t>excuse</w:t>
            </w:r>
            <w:r>
              <w:rPr>
                <w:color w:val="FF0000"/>
                <w:spacing w:val="28"/>
              </w:rPr>
              <w:t xml:space="preserve"> </w:t>
            </w:r>
            <w:r>
              <w:rPr>
                <w:color w:val="FF0000"/>
              </w:rPr>
              <w:t>within</w:t>
            </w:r>
            <w:r>
              <w:rPr>
                <w:color w:val="FF0000"/>
                <w:spacing w:val="28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29"/>
              </w:rPr>
              <w:t xml:space="preserve"> </w:t>
            </w:r>
            <w:r>
              <w:rPr>
                <w:color w:val="FF0000"/>
              </w:rPr>
              <w:t>week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from</w:t>
            </w:r>
            <w:r>
              <w:rPr>
                <w:color w:val="FF0000"/>
                <w:spacing w:val="30"/>
              </w:rPr>
              <w:t xml:space="preserve"> </w:t>
            </w:r>
            <w:r>
              <w:rPr>
                <w:color w:val="FF0000"/>
              </w:rPr>
              <w:t>the</w:t>
            </w:r>
          </w:p>
          <w:p w14:paraId="4FE57F1A" w14:textId="77777777" w:rsidR="009B0A3A" w:rsidRDefault="00CF5745">
            <w:pPr>
              <w:pStyle w:val="TableParagraph"/>
              <w:spacing w:before="12" w:line="225" w:lineRule="auto"/>
              <w:ind w:left="780" w:right="653"/>
              <w:jc w:val="both"/>
            </w:pPr>
            <w:r>
              <w:rPr>
                <w:color w:val="FF0000"/>
              </w:rPr>
              <w:t>date of the excuse’s disappearance, and in this case, the subject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teacher</w:t>
            </w:r>
            <w:r>
              <w:rPr>
                <w:color w:val="FF0000"/>
                <w:spacing w:val="9"/>
              </w:rPr>
              <w:t xml:space="preserve"> </w:t>
            </w:r>
            <w:r>
              <w:rPr>
                <w:color w:val="FF0000"/>
              </w:rPr>
              <w:t>must</w:t>
            </w:r>
            <w:r>
              <w:rPr>
                <w:color w:val="FF0000"/>
                <w:spacing w:val="12"/>
              </w:rPr>
              <w:t xml:space="preserve"> </w:t>
            </w:r>
            <w:r>
              <w:rPr>
                <w:color w:val="FF0000"/>
              </w:rPr>
              <w:t>hold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9"/>
              </w:rPr>
              <w:t xml:space="preserve"> </w:t>
            </w:r>
            <w:r>
              <w:rPr>
                <w:color w:val="FF0000"/>
              </w:rPr>
              <w:t>compensation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exam</w:t>
            </w:r>
            <w:r>
              <w:rPr>
                <w:color w:val="FF0000"/>
                <w:spacing w:val="12"/>
              </w:rPr>
              <w:t xml:space="preserve"> </w:t>
            </w:r>
            <w:r>
              <w:rPr>
                <w:color w:val="FF0000"/>
              </w:rPr>
              <w:t>for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10"/>
              </w:rPr>
              <w:t xml:space="preserve"> </w:t>
            </w:r>
            <w:r>
              <w:rPr>
                <w:color w:val="FF0000"/>
              </w:rPr>
              <w:t>student.</w:t>
            </w:r>
          </w:p>
        </w:tc>
      </w:tr>
    </w:tbl>
    <w:p w14:paraId="59E7C041" w14:textId="77777777" w:rsidR="009B0A3A" w:rsidRDefault="009B0A3A">
      <w:pPr>
        <w:spacing w:line="225" w:lineRule="auto"/>
        <w:jc w:val="both"/>
        <w:sectPr w:rsidR="009B0A3A">
          <w:pgSz w:w="12240" w:h="15840"/>
          <w:pgMar w:top="460" w:right="680" w:bottom="280" w:left="920" w:header="720" w:footer="720" w:gutter="0"/>
          <w:cols w:space="720"/>
        </w:sectPr>
      </w:pPr>
    </w:p>
    <w:tbl>
      <w:tblPr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6738"/>
      </w:tblGrid>
      <w:tr w:rsidR="009B0A3A" w14:paraId="46072300" w14:textId="77777777">
        <w:trPr>
          <w:trHeight w:val="990"/>
        </w:trPr>
        <w:tc>
          <w:tcPr>
            <w:tcW w:w="1670" w:type="dxa"/>
            <w:tcBorders>
              <w:left w:val="thinThickMediumGap" w:sz="3" w:space="0" w:color="000000"/>
              <w:right w:val="thickThinMediumGap" w:sz="3" w:space="0" w:color="000000"/>
            </w:tcBorders>
            <w:shd w:val="clear" w:color="auto" w:fill="D8D8D8"/>
          </w:tcPr>
          <w:p w14:paraId="2AC77593" w14:textId="77777777" w:rsidR="009B0A3A" w:rsidRDefault="009B0A3A">
            <w:pPr>
              <w:pStyle w:val="TableParagraph"/>
              <w:rPr>
                <w:sz w:val="20"/>
              </w:rPr>
            </w:pPr>
          </w:p>
        </w:tc>
        <w:tc>
          <w:tcPr>
            <w:tcW w:w="6738" w:type="dxa"/>
            <w:tcBorders>
              <w:left w:val="thinThickMediumGap" w:sz="3" w:space="0" w:color="000000"/>
            </w:tcBorders>
          </w:tcPr>
          <w:p w14:paraId="40F65AD3" w14:textId="77777777" w:rsidR="009B0A3A" w:rsidRDefault="00CF574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49" w:lineRule="auto"/>
              <w:ind w:right="72"/>
              <w:jc w:val="both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Anyone absent from a final exam with a sick excuse or a compulsive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excuse accepted by the dean of the college that proposes the material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must submit proof of his excuse within three days from the date of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holding</w:t>
            </w:r>
            <w:r>
              <w:rPr>
                <w:color w:val="FF0000"/>
                <w:spacing w:val="9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that</w:t>
            </w:r>
            <w:r>
              <w:rPr>
                <w:color w:val="FF0000"/>
                <w:spacing w:val="9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exam.</w:t>
            </w:r>
          </w:p>
        </w:tc>
      </w:tr>
      <w:tr w:rsidR="009B0A3A" w14:paraId="57CD4931" w14:textId="77777777">
        <w:trPr>
          <w:trHeight w:val="2192"/>
        </w:trPr>
        <w:tc>
          <w:tcPr>
            <w:tcW w:w="1670" w:type="dxa"/>
            <w:tcBorders>
              <w:left w:val="thinThickMediumGap" w:sz="3" w:space="0" w:color="000000"/>
              <w:right w:val="thickThinMediumGap" w:sz="3" w:space="0" w:color="000000"/>
            </w:tcBorders>
            <w:shd w:val="clear" w:color="auto" w:fill="D8D8D8"/>
          </w:tcPr>
          <w:p w14:paraId="1AD68261" w14:textId="77777777" w:rsidR="009B0A3A" w:rsidRDefault="009B0A3A">
            <w:pPr>
              <w:pStyle w:val="TableParagraph"/>
              <w:rPr>
                <w:b/>
              </w:rPr>
            </w:pPr>
          </w:p>
          <w:p w14:paraId="325492BD" w14:textId="77777777" w:rsidR="009B0A3A" w:rsidRDefault="009B0A3A">
            <w:pPr>
              <w:pStyle w:val="TableParagraph"/>
              <w:rPr>
                <w:b/>
              </w:rPr>
            </w:pPr>
          </w:p>
          <w:p w14:paraId="718E2BC8" w14:textId="77777777" w:rsidR="009B0A3A" w:rsidRDefault="009B0A3A">
            <w:pPr>
              <w:pStyle w:val="TableParagraph"/>
              <w:rPr>
                <w:b/>
              </w:rPr>
            </w:pPr>
          </w:p>
          <w:p w14:paraId="763290AA" w14:textId="77777777" w:rsidR="009B0A3A" w:rsidRDefault="009B0A3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CE4B116" w14:textId="77777777" w:rsidR="009B0A3A" w:rsidRDefault="00CF5745">
            <w:pPr>
              <w:pStyle w:val="TableParagraph"/>
              <w:spacing w:before="1"/>
              <w:ind w:left="3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Attendance</w:t>
            </w:r>
          </w:p>
        </w:tc>
        <w:tc>
          <w:tcPr>
            <w:tcW w:w="6738" w:type="dxa"/>
            <w:tcBorders>
              <w:left w:val="thinThickMediumGap" w:sz="3" w:space="0" w:color="000000"/>
            </w:tcBorders>
          </w:tcPr>
          <w:p w14:paraId="3C6A5F0D" w14:textId="77777777" w:rsidR="009B0A3A" w:rsidRDefault="00CF5745">
            <w:pPr>
              <w:pStyle w:val="TableParagraph"/>
              <w:spacing w:line="252" w:lineRule="auto"/>
              <w:ind w:left="121" w:right="71"/>
              <w:jc w:val="both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The student is not allowed to be absent more than (15%) of the total hours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prescribed for the course, which equates to six lecture days (n t) and seven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lectures (days). If the student misses more than (15%) of the total hours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prescribed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for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course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without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satisfactory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or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compulsive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excuse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accepted by the dean of the faculty, he is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prohibited from taking the final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exam and his result in that subject is considered (zero), but if the absence is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due to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illness or a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compulsive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excuse accepted by the  dean of  the college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that The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article is introduced, it is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considered withdrawn from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that  article,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and</w:t>
            </w:r>
            <w:r>
              <w:rPr>
                <w:color w:val="FF0000"/>
                <w:spacing w:val="6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the</w:t>
            </w:r>
            <w:r>
              <w:rPr>
                <w:color w:val="FF0000"/>
                <w:spacing w:val="1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provisions</w:t>
            </w:r>
            <w:r>
              <w:rPr>
                <w:color w:val="FF0000"/>
                <w:spacing w:val="6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of</w:t>
            </w:r>
            <w:r>
              <w:rPr>
                <w:color w:val="FF0000"/>
                <w:spacing w:val="7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withdrawal</w:t>
            </w:r>
            <w:r>
              <w:rPr>
                <w:color w:val="FF0000"/>
                <w:spacing w:val="5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shall</w:t>
            </w:r>
            <w:r>
              <w:rPr>
                <w:color w:val="FF0000"/>
                <w:spacing w:val="8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apply</w:t>
            </w:r>
            <w:r>
              <w:rPr>
                <w:color w:val="FF0000"/>
                <w:spacing w:val="8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to</w:t>
            </w:r>
            <w:r>
              <w:rPr>
                <w:color w:val="FF0000"/>
                <w:spacing w:val="4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it.</w:t>
            </w:r>
          </w:p>
        </w:tc>
      </w:tr>
      <w:tr w:rsidR="009B0A3A" w14:paraId="06C82646" w14:textId="77777777">
        <w:trPr>
          <w:trHeight w:val="1222"/>
        </w:trPr>
        <w:tc>
          <w:tcPr>
            <w:tcW w:w="1670" w:type="dxa"/>
            <w:tcBorders>
              <w:left w:val="thinThickMediumGap" w:sz="3" w:space="0" w:color="000000"/>
              <w:bottom w:val="thickThinMediumGap" w:sz="3" w:space="0" w:color="000000"/>
              <w:right w:val="thickThinMediumGap" w:sz="3" w:space="0" w:color="000000"/>
            </w:tcBorders>
            <w:shd w:val="clear" w:color="auto" w:fill="D8D8D8"/>
          </w:tcPr>
          <w:p w14:paraId="797DC3F9" w14:textId="77777777" w:rsidR="009B0A3A" w:rsidRDefault="009B0A3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8D42C3A" w14:textId="77777777" w:rsidR="009B0A3A" w:rsidRDefault="00CF5745">
            <w:pPr>
              <w:pStyle w:val="TableParagraph"/>
              <w:spacing w:line="249" w:lineRule="auto"/>
              <w:ind w:left="437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Integrity</w:t>
            </w:r>
          </w:p>
        </w:tc>
        <w:tc>
          <w:tcPr>
            <w:tcW w:w="6738" w:type="dxa"/>
            <w:tcBorders>
              <w:left w:val="thinThickMediumGap" w:sz="3" w:space="0" w:color="000000"/>
              <w:bottom w:val="thickThinMediumGap" w:sz="3" w:space="0" w:color="000000"/>
            </w:tcBorders>
          </w:tcPr>
          <w:p w14:paraId="2EB1A82E" w14:textId="77777777" w:rsidR="009B0A3A" w:rsidRDefault="00CF5745">
            <w:pPr>
              <w:pStyle w:val="TableParagraph"/>
              <w:spacing w:line="254" w:lineRule="auto"/>
              <w:ind w:left="97" w:right="71"/>
              <w:jc w:val="both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Philadelphia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University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pays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special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attention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to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issue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of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academic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integrity,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and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penalties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stipulated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in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university's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instructions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are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applied</w:t>
            </w:r>
            <w:r>
              <w:rPr>
                <w:color w:val="FF0000"/>
                <w:spacing w:val="49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to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those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who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are</w:t>
            </w:r>
            <w:r>
              <w:rPr>
                <w:color w:val="FF0000"/>
                <w:spacing w:val="47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proven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to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have</w:t>
            </w:r>
            <w:r>
              <w:rPr>
                <w:color w:val="FF0000"/>
                <w:spacing w:val="2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committed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an</w:t>
            </w:r>
            <w:r>
              <w:rPr>
                <w:color w:val="FF0000"/>
                <w:spacing w:val="5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act</w:t>
            </w:r>
            <w:r>
              <w:rPr>
                <w:color w:val="FF0000"/>
                <w:spacing w:val="5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that</w:t>
            </w:r>
            <w:r>
              <w:rPr>
                <w:color w:val="FF0000"/>
                <w:spacing w:val="52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violates</w:t>
            </w:r>
          </w:p>
          <w:p w14:paraId="708DB0E5" w14:textId="77777777" w:rsidR="009B0A3A" w:rsidRDefault="00CF5745">
            <w:pPr>
              <w:pStyle w:val="TableParagraph"/>
              <w:spacing w:before="2" w:line="242" w:lineRule="auto"/>
              <w:ind w:left="97" w:right="109"/>
              <w:jc w:val="both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academic integrity, such as cheating, plagiarism (academic theft), collusion,</w:t>
            </w:r>
            <w:r>
              <w:rPr>
                <w:color w:val="FF0000"/>
                <w:spacing w:val="1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intellectual</w:t>
            </w:r>
            <w:r>
              <w:rPr>
                <w:color w:val="FF0000"/>
                <w:spacing w:val="14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property</w:t>
            </w:r>
            <w:r>
              <w:rPr>
                <w:color w:val="FF0000"/>
                <w:spacing w:val="15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rights.</w:t>
            </w:r>
          </w:p>
        </w:tc>
      </w:tr>
    </w:tbl>
    <w:p w14:paraId="47710041" w14:textId="77777777" w:rsidR="009B0A3A" w:rsidRDefault="003E156F">
      <w:pPr>
        <w:pStyle w:val="BodyText"/>
        <w:spacing w:before="10"/>
        <w:rPr>
          <w:b/>
          <w:sz w:val="10"/>
        </w:rPr>
      </w:pPr>
      <w:r>
        <w:pict w14:anchorId="108DB490">
          <v:shape id="_x0000_s1029" style="position:absolute;margin-left:87.35pt;margin-top:443.65pt;width:2.3pt;height:2.3pt;z-index:15742976;mso-position-horizontal-relative:page;mso-position-vertical-relative:page" coordorigin="1747,8873" coordsize="46,46" o:spt="100" adj="0,,0" path="m1793,8918r-46,l1747,8904r46,l1793,8918xm1793,8899r-27,l1766,8873r27,l1793,889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549FF4">
          <v:shape id="_x0000_s1028" style="position:absolute;margin-left:538.3pt;margin-top:443.65pt;width:2.3pt;height:2.3pt;z-index:15743488;mso-position-horizontal-relative:page;mso-position-vertical-relative:page" coordorigin="10766,8873" coordsize="46,46" o:spt="100" adj="0,,0" path="m10812,8918r-46,l10766,8904r46,l10812,8918xm10795,8899r-29,l10766,8873r29,l10795,889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52399A0" w14:textId="77777777" w:rsidR="009B0A3A" w:rsidRDefault="00CF5745">
      <w:pPr>
        <w:pStyle w:val="BodyText"/>
        <w:spacing w:before="98"/>
        <w:ind w:left="1617" w:right="1865"/>
        <w:jc w:val="center"/>
      </w:pPr>
      <w:r>
        <w:rPr>
          <w:w w:val="105"/>
        </w:rPr>
        <w:t>Program</w:t>
      </w:r>
      <w:r>
        <w:rPr>
          <w:spacing w:val="-7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</w:t>
      </w:r>
      <w:r>
        <w:rPr>
          <w:w w:val="105"/>
        </w:rPr>
        <w:t>Outcomes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assessed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Course</w:t>
      </w:r>
    </w:p>
    <w:p w14:paraId="51C96B10" w14:textId="77777777" w:rsidR="009B0A3A" w:rsidRDefault="009B0A3A">
      <w:pPr>
        <w:pStyle w:val="BodyText"/>
        <w:rPr>
          <w:sz w:val="22"/>
        </w:rPr>
      </w:pPr>
    </w:p>
    <w:p w14:paraId="371D19C8" w14:textId="77777777" w:rsidR="009B0A3A" w:rsidRDefault="009B0A3A">
      <w:pPr>
        <w:pStyle w:val="BodyText"/>
        <w:spacing w:before="3"/>
        <w:rPr>
          <w:sz w:val="28"/>
        </w:rPr>
      </w:pPr>
    </w:p>
    <w:p w14:paraId="7272E6BE" w14:textId="77777777" w:rsidR="009B0A3A" w:rsidRDefault="00CF5745">
      <w:pPr>
        <w:pStyle w:val="Heading1"/>
        <w:ind w:left="1557"/>
      </w:pPr>
      <w:r>
        <w:t>Program</w:t>
      </w:r>
      <w:r>
        <w:rPr>
          <w:spacing w:val="3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assessed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</w:p>
    <w:p w14:paraId="3D0B061A" w14:textId="77777777" w:rsidR="009B0A3A" w:rsidRDefault="009B0A3A">
      <w:pPr>
        <w:pStyle w:val="BodyText"/>
        <w:rPr>
          <w:b/>
          <w:sz w:val="14"/>
        </w:rPr>
      </w:pPr>
    </w:p>
    <w:tbl>
      <w:tblPr>
        <w:tblW w:w="0" w:type="auto"/>
        <w:tblInd w:w="874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3776"/>
        <w:gridCol w:w="1417"/>
        <w:gridCol w:w="1308"/>
        <w:gridCol w:w="1454"/>
      </w:tblGrid>
      <w:tr w:rsidR="009B0A3A" w14:paraId="70E8E145" w14:textId="77777777">
        <w:trPr>
          <w:trHeight w:val="767"/>
        </w:trPr>
        <w:tc>
          <w:tcPr>
            <w:tcW w:w="1063" w:type="dxa"/>
            <w:tcBorders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AF5EFAE" w14:textId="77777777" w:rsidR="009B0A3A" w:rsidRDefault="009B0A3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F8D70D" w14:textId="77777777" w:rsidR="009B0A3A" w:rsidRDefault="00CF5745">
            <w:pPr>
              <w:pStyle w:val="TableParagraph"/>
              <w:ind w:left="86" w:right="124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05EFCD8" w14:textId="77777777" w:rsidR="009B0A3A" w:rsidRDefault="009B0A3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16AC54" w14:textId="77777777" w:rsidR="009B0A3A" w:rsidRDefault="00CF5745">
            <w:pPr>
              <w:pStyle w:val="TableParagraph"/>
              <w:ind w:left="95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Outcome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BDE05C2" w14:textId="77777777" w:rsidR="009B0A3A" w:rsidRDefault="009B0A3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F8FA50A" w14:textId="77777777" w:rsidR="009B0A3A" w:rsidRDefault="00CF5745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4BB4800" w14:textId="77777777" w:rsidR="009B0A3A" w:rsidRDefault="00CF5745">
            <w:pPr>
              <w:pStyle w:val="TableParagraph"/>
              <w:spacing w:before="123" w:line="244" w:lineRule="auto"/>
              <w:ind w:left="230" w:hanging="118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Method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thinThickMediumGap" w:sz="6" w:space="0" w:color="000000"/>
            </w:tcBorders>
            <w:shd w:val="clear" w:color="auto" w:fill="D8D8D8"/>
          </w:tcPr>
          <w:p w14:paraId="2FC5F9E6" w14:textId="77777777" w:rsidR="009B0A3A" w:rsidRDefault="00CF5745">
            <w:pPr>
              <w:pStyle w:val="TableParagraph"/>
              <w:spacing w:line="244" w:lineRule="auto"/>
              <w:ind w:left="110" w:firstLine="30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Performance</w:t>
            </w:r>
          </w:p>
          <w:p w14:paraId="5910B47C" w14:textId="77777777" w:rsidR="009B0A3A" w:rsidRDefault="00CF5745">
            <w:pPr>
              <w:pStyle w:val="TableParagraph"/>
              <w:spacing w:line="235" w:lineRule="exact"/>
              <w:ind w:left="518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9B0A3A" w14:paraId="0D548D07" w14:textId="77777777">
        <w:trPr>
          <w:trHeight w:val="1557"/>
        </w:trPr>
        <w:tc>
          <w:tcPr>
            <w:tcW w:w="1063" w:type="dxa"/>
            <w:tcBorders>
              <w:top w:val="single" w:sz="6" w:space="0" w:color="000000"/>
              <w:left w:val="thinThickMediumGap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3117074F" w14:textId="77777777" w:rsidR="009B0A3A" w:rsidRDefault="009B0A3A">
            <w:pPr>
              <w:pStyle w:val="TableParagraph"/>
              <w:rPr>
                <w:b/>
                <w:sz w:val="24"/>
              </w:rPr>
            </w:pPr>
          </w:p>
          <w:p w14:paraId="5B802343" w14:textId="77777777" w:rsidR="009B0A3A" w:rsidRDefault="009B0A3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D598B4" w14:textId="77777777" w:rsidR="009B0A3A" w:rsidRDefault="00CF5745">
            <w:pPr>
              <w:pStyle w:val="TableParagraph"/>
              <w:ind w:left="86" w:right="69"/>
              <w:jc w:val="center"/>
              <w:rPr>
                <w:b/>
              </w:rPr>
            </w:pPr>
            <w:r>
              <w:rPr>
                <w:b/>
              </w:rPr>
              <w:t>Sp6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665029A6" w14:textId="77777777" w:rsidR="009B0A3A" w:rsidRDefault="009B0A3A">
            <w:pPr>
              <w:pStyle w:val="TableParagraph"/>
              <w:rPr>
                <w:b/>
                <w:sz w:val="34"/>
              </w:rPr>
            </w:pPr>
          </w:p>
          <w:p w14:paraId="2C5AB39A" w14:textId="77777777" w:rsidR="009B0A3A" w:rsidRDefault="00CF5745">
            <w:pPr>
              <w:pStyle w:val="TableParagraph"/>
              <w:spacing w:before="1" w:line="244" w:lineRule="auto"/>
              <w:ind w:left="107" w:right="202"/>
            </w:pPr>
            <w:r>
              <w:t>Effectively</w:t>
            </w:r>
            <w:r>
              <w:rPr>
                <w:spacing w:val="23"/>
              </w:rPr>
              <w:t xml:space="preserve"> </w:t>
            </w:r>
            <w:r>
              <w:t>communicate</w:t>
            </w:r>
            <w:r>
              <w:rPr>
                <w:spacing w:val="22"/>
              </w:rPr>
              <w:t xml:space="preserve"> </w:t>
            </w:r>
            <w:r>
              <w:t>verbally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nonverbally</w:t>
            </w:r>
            <w:r>
              <w:rPr>
                <w:spacing w:val="13"/>
              </w:rPr>
              <w:t xml:space="preserve"> </w:t>
            </w:r>
            <w:r>
              <w:t>when</w:t>
            </w:r>
            <w:r>
              <w:rPr>
                <w:spacing w:val="13"/>
              </w:rPr>
              <w:t xml:space="preserve"> </w:t>
            </w:r>
            <w:r>
              <w:t>interacting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8"/>
              </w:rPr>
              <w:t xml:space="preserve"> </w:t>
            </w:r>
            <w:r>
              <w:t>group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6"/>
              </w:rPr>
              <w:t xml:space="preserve"> </w:t>
            </w:r>
            <w:r>
              <w:t>organization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2EA8DCCF" w14:textId="77777777" w:rsidR="009B0A3A" w:rsidRDefault="00CF5745">
            <w:pPr>
              <w:pStyle w:val="TableParagraph"/>
              <w:spacing w:before="3" w:line="244" w:lineRule="auto"/>
              <w:ind w:left="176" w:firstLine="177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physiology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1F2BBE14" w14:textId="77777777" w:rsidR="009B0A3A" w:rsidRDefault="009B0A3A">
            <w:pPr>
              <w:pStyle w:val="TableParagraph"/>
              <w:rPr>
                <w:b/>
                <w:sz w:val="34"/>
              </w:rPr>
            </w:pPr>
          </w:p>
          <w:p w14:paraId="6C27C6AD" w14:textId="77777777" w:rsidR="009B0A3A" w:rsidRDefault="00CF5745">
            <w:pPr>
              <w:pStyle w:val="TableParagraph"/>
              <w:spacing w:before="1" w:line="244" w:lineRule="auto"/>
              <w:ind w:left="113" w:right="77"/>
              <w:jc w:val="center"/>
            </w:pPr>
            <w:r>
              <w:t>Oral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52"/>
              </w:rPr>
              <w:t xml:space="preserve"> </w:t>
            </w:r>
            <w:r>
              <w:t>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CFDCAA4" w14:textId="77777777" w:rsidR="009B0A3A" w:rsidRDefault="00CF5745">
            <w:pPr>
              <w:pStyle w:val="TableParagraph"/>
              <w:spacing w:before="3" w:line="244" w:lineRule="auto"/>
              <w:ind w:left="218" w:right="166"/>
              <w:jc w:val="center"/>
              <w:rPr>
                <w:b/>
              </w:rPr>
            </w:pPr>
            <w:r>
              <w:rPr>
                <w:b/>
              </w:rPr>
              <w:t>75%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0ut</w:t>
            </w:r>
          </w:p>
          <w:p w14:paraId="3F53CFB8" w14:textId="77777777" w:rsidR="009B0A3A" w:rsidRDefault="00CF5745">
            <w:pPr>
              <w:pStyle w:val="TableParagraph"/>
              <w:spacing w:before="6" w:line="238" w:lineRule="exact"/>
              <w:ind w:left="215" w:right="166"/>
              <w:jc w:val="center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10</w:t>
            </w:r>
          </w:p>
        </w:tc>
      </w:tr>
    </w:tbl>
    <w:p w14:paraId="7FB30E72" w14:textId="77777777" w:rsidR="009B0A3A" w:rsidRDefault="009B0A3A">
      <w:pPr>
        <w:pStyle w:val="BodyText"/>
        <w:rPr>
          <w:b/>
        </w:rPr>
      </w:pPr>
    </w:p>
    <w:p w14:paraId="133E2181" w14:textId="77777777" w:rsidR="009B0A3A" w:rsidRDefault="009B0A3A">
      <w:pPr>
        <w:pStyle w:val="BodyText"/>
        <w:rPr>
          <w:b/>
        </w:rPr>
      </w:pPr>
    </w:p>
    <w:p w14:paraId="51980F87" w14:textId="77777777" w:rsidR="009B0A3A" w:rsidRDefault="009B0A3A">
      <w:pPr>
        <w:pStyle w:val="BodyText"/>
        <w:rPr>
          <w:b/>
        </w:rPr>
      </w:pPr>
    </w:p>
    <w:p w14:paraId="51989AB0" w14:textId="77777777" w:rsidR="009B0A3A" w:rsidRDefault="009B0A3A">
      <w:pPr>
        <w:pStyle w:val="BodyText"/>
        <w:rPr>
          <w:b/>
        </w:rPr>
      </w:pPr>
    </w:p>
    <w:p w14:paraId="66733A50" w14:textId="77777777" w:rsidR="009B0A3A" w:rsidRDefault="009B0A3A">
      <w:pPr>
        <w:pStyle w:val="BodyText"/>
        <w:rPr>
          <w:b/>
        </w:rPr>
      </w:pPr>
    </w:p>
    <w:p w14:paraId="6D90E9E0" w14:textId="77777777" w:rsidR="009B0A3A" w:rsidRDefault="009B0A3A">
      <w:pPr>
        <w:pStyle w:val="BodyText"/>
        <w:rPr>
          <w:b/>
        </w:rPr>
      </w:pPr>
    </w:p>
    <w:p w14:paraId="6B6915E8" w14:textId="77777777" w:rsidR="009B0A3A" w:rsidRDefault="009B0A3A">
      <w:pPr>
        <w:pStyle w:val="BodyText"/>
        <w:rPr>
          <w:b/>
        </w:rPr>
      </w:pPr>
    </w:p>
    <w:p w14:paraId="397A55E6" w14:textId="77777777" w:rsidR="009B0A3A" w:rsidRDefault="009B0A3A">
      <w:pPr>
        <w:pStyle w:val="BodyText"/>
        <w:rPr>
          <w:b/>
        </w:rPr>
      </w:pPr>
    </w:p>
    <w:p w14:paraId="253E32B2" w14:textId="77777777" w:rsidR="009B0A3A" w:rsidRDefault="009B0A3A">
      <w:pPr>
        <w:pStyle w:val="BodyText"/>
        <w:rPr>
          <w:b/>
        </w:rPr>
      </w:pPr>
    </w:p>
    <w:p w14:paraId="5E2B9DD8" w14:textId="77777777" w:rsidR="009B0A3A" w:rsidRDefault="009B0A3A">
      <w:pPr>
        <w:pStyle w:val="BodyText"/>
        <w:rPr>
          <w:b/>
        </w:rPr>
      </w:pPr>
    </w:p>
    <w:p w14:paraId="4A5356BD" w14:textId="77777777" w:rsidR="009B0A3A" w:rsidRDefault="009B0A3A">
      <w:pPr>
        <w:pStyle w:val="BodyText"/>
        <w:rPr>
          <w:b/>
        </w:rPr>
      </w:pPr>
    </w:p>
    <w:p w14:paraId="7A336061" w14:textId="77777777" w:rsidR="009B0A3A" w:rsidRDefault="009B0A3A">
      <w:pPr>
        <w:pStyle w:val="BodyText"/>
        <w:rPr>
          <w:b/>
        </w:rPr>
      </w:pPr>
    </w:p>
    <w:p w14:paraId="200573A2" w14:textId="77777777" w:rsidR="009B0A3A" w:rsidRDefault="009B0A3A">
      <w:pPr>
        <w:pStyle w:val="BodyText"/>
        <w:rPr>
          <w:b/>
        </w:rPr>
      </w:pPr>
    </w:p>
    <w:p w14:paraId="0C31D436" w14:textId="77777777" w:rsidR="009B0A3A" w:rsidRDefault="009B0A3A">
      <w:pPr>
        <w:pStyle w:val="BodyText"/>
        <w:rPr>
          <w:b/>
        </w:rPr>
      </w:pPr>
    </w:p>
    <w:p w14:paraId="6EA6E498" w14:textId="77777777" w:rsidR="009B0A3A" w:rsidRDefault="009B0A3A">
      <w:pPr>
        <w:pStyle w:val="BodyText"/>
        <w:rPr>
          <w:b/>
        </w:rPr>
      </w:pPr>
    </w:p>
    <w:p w14:paraId="139C9847" w14:textId="77777777" w:rsidR="009B0A3A" w:rsidRDefault="009B0A3A">
      <w:pPr>
        <w:pStyle w:val="BodyText"/>
        <w:rPr>
          <w:b/>
        </w:rPr>
      </w:pPr>
    </w:p>
    <w:p w14:paraId="798A9569" w14:textId="77777777" w:rsidR="009B0A3A" w:rsidRDefault="009B0A3A">
      <w:pPr>
        <w:pStyle w:val="BodyText"/>
        <w:rPr>
          <w:b/>
        </w:rPr>
      </w:pPr>
    </w:p>
    <w:p w14:paraId="5492D122" w14:textId="77777777" w:rsidR="009B0A3A" w:rsidRDefault="009B0A3A">
      <w:pPr>
        <w:pStyle w:val="BodyText"/>
        <w:rPr>
          <w:b/>
        </w:rPr>
      </w:pPr>
    </w:p>
    <w:p w14:paraId="1F6DE616" w14:textId="77777777" w:rsidR="009B0A3A" w:rsidRDefault="009B0A3A">
      <w:pPr>
        <w:pStyle w:val="BodyText"/>
        <w:rPr>
          <w:b/>
        </w:rPr>
      </w:pPr>
    </w:p>
    <w:p w14:paraId="5620A093" w14:textId="77777777" w:rsidR="009B0A3A" w:rsidRDefault="009B0A3A">
      <w:pPr>
        <w:pStyle w:val="BodyText"/>
        <w:rPr>
          <w:b/>
        </w:rPr>
      </w:pPr>
    </w:p>
    <w:p w14:paraId="3CBD054A" w14:textId="77777777" w:rsidR="009B0A3A" w:rsidRDefault="009B0A3A">
      <w:pPr>
        <w:pStyle w:val="BodyText"/>
        <w:rPr>
          <w:b/>
        </w:rPr>
      </w:pPr>
    </w:p>
    <w:p w14:paraId="3A80B236" w14:textId="77777777" w:rsidR="009B0A3A" w:rsidRDefault="009B0A3A">
      <w:pPr>
        <w:pStyle w:val="BodyText"/>
        <w:rPr>
          <w:b/>
        </w:rPr>
      </w:pPr>
    </w:p>
    <w:p w14:paraId="7641A2A5" w14:textId="77777777" w:rsidR="009B0A3A" w:rsidRDefault="009B0A3A">
      <w:pPr>
        <w:pStyle w:val="BodyText"/>
        <w:rPr>
          <w:b/>
        </w:rPr>
      </w:pPr>
    </w:p>
    <w:p w14:paraId="4F099CC3" w14:textId="77777777" w:rsidR="009B0A3A" w:rsidRDefault="009B0A3A">
      <w:pPr>
        <w:pStyle w:val="BodyText"/>
        <w:rPr>
          <w:b/>
        </w:rPr>
      </w:pPr>
    </w:p>
    <w:p w14:paraId="3ECFB264" w14:textId="77777777" w:rsidR="009B0A3A" w:rsidRDefault="009B0A3A">
      <w:pPr>
        <w:pStyle w:val="BodyText"/>
        <w:spacing w:before="4"/>
        <w:rPr>
          <w:b/>
        </w:rPr>
      </w:pPr>
    </w:p>
    <w:p w14:paraId="40FB8018" w14:textId="77777777" w:rsidR="009B0A3A" w:rsidRDefault="00CF5745">
      <w:pPr>
        <w:spacing w:before="1"/>
        <w:ind w:right="1260"/>
        <w:jc w:val="right"/>
        <w:rPr>
          <w:rFonts w:ascii="Calibri"/>
          <w:b/>
          <w:sz w:val="20"/>
        </w:rPr>
      </w:pPr>
      <w:r>
        <w:rPr>
          <w:rFonts w:ascii="Calibri"/>
          <w:w w:val="105"/>
          <w:sz w:val="20"/>
        </w:rPr>
        <w:t>Page</w:t>
      </w:r>
      <w:r>
        <w:rPr>
          <w:rFonts w:ascii="Calibri"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7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b/>
          <w:w w:val="105"/>
          <w:sz w:val="20"/>
        </w:rPr>
        <w:t>8</w:t>
      </w:r>
    </w:p>
    <w:p w14:paraId="0B6DE36D" w14:textId="77777777" w:rsidR="009B0A3A" w:rsidRDefault="009B0A3A">
      <w:pPr>
        <w:jc w:val="right"/>
        <w:rPr>
          <w:rFonts w:ascii="Calibri"/>
          <w:sz w:val="20"/>
        </w:rPr>
        <w:sectPr w:rsidR="009B0A3A">
          <w:pgSz w:w="12240" w:h="15840"/>
          <w:pgMar w:top="540" w:right="680" w:bottom="280" w:left="920" w:header="720" w:footer="720" w:gutter="0"/>
          <w:cols w:space="720"/>
        </w:sectPr>
      </w:pPr>
    </w:p>
    <w:p w14:paraId="11BA83BF" w14:textId="77777777" w:rsidR="009B0A3A" w:rsidRDefault="00CF5745">
      <w:pPr>
        <w:pStyle w:val="Heading1"/>
        <w:spacing w:before="75"/>
      </w:pPr>
      <w:r>
        <w:lastRenderedPageBreak/>
        <w:t>Description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</w:t>
      </w:r>
      <w:r>
        <w:rPr>
          <w:spacing w:val="7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Method</w:t>
      </w:r>
    </w:p>
    <w:p w14:paraId="3B5D043D" w14:textId="77777777" w:rsidR="009B0A3A" w:rsidRDefault="009B0A3A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874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7902"/>
      </w:tblGrid>
      <w:tr w:rsidR="009B0A3A" w14:paraId="3BC7BC5E" w14:textId="77777777">
        <w:trPr>
          <w:trHeight w:val="291"/>
        </w:trPr>
        <w:tc>
          <w:tcPr>
            <w:tcW w:w="1117" w:type="dxa"/>
            <w:tcBorders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A78676E" w14:textId="77777777" w:rsidR="009B0A3A" w:rsidRDefault="00CF5745">
            <w:pPr>
              <w:pStyle w:val="TableParagraph"/>
              <w:spacing w:before="15"/>
              <w:ind w:left="141" w:right="125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8D8D8"/>
          </w:tcPr>
          <w:p w14:paraId="7824EDE7" w14:textId="77777777" w:rsidR="009B0A3A" w:rsidRDefault="00CF5745">
            <w:pPr>
              <w:pStyle w:val="TableParagraph"/>
              <w:spacing w:line="271" w:lineRule="exact"/>
              <w:ind w:left="168" w:right="119"/>
              <w:jc w:val="center"/>
              <w:rPr>
                <w:b/>
                <w:sz w:val="26"/>
              </w:rPr>
            </w:pPr>
            <w:r>
              <w:rPr>
                <w:b/>
              </w:rPr>
              <w:t>Detailed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z w:val="26"/>
              </w:rPr>
              <w:t>Description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Assessment</w:t>
            </w:r>
          </w:p>
        </w:tc>
      </w:tr>
      <w:tr w:rsidR="009B0A3A" w14:paraId="3FD55F4A" w14:textId="77777777">
        <w:trPr>
          <w:trHeight w:val="260"/>
        </w:trPr>
        <w:tc>
          <w:tcPr>
            <w:tcW w:w="1117" w:type="dxa"/>
            <w:tcBorders>
              <w:top w:val="single" w:sz="4" w:space="0" w:color="000000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789228F4" w14:textId="77777777" w:rsidR="009B0A3A" w:rsidRDefault="00CF5745">
            <w:pPr>
              <w:pStyle w:val="TableParagraph"/>
              <w:spacing w:before="7" w:line="234" w:lineRule="exact"/>
              <w:ind w:left="141" w:right="124"/>
              <w:jc w:val="center"/>
              <w:rPr>
                <w:b/>
              </w:rPr>
            </w:pPr>
            <w:r>
              <w:rPr>
                <w:b/>
              </w:rPr>
              <w:t>Sp6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1A3A0B6F" w14:textId="77777777" w:rsidR="009B0A3A" w:rsidRDefault="00CF5745">
            <w:pPr>
              <w:pStyle w:val="TableParagraph"/>
              <w:spacing w:before="7" w:line="234" w:lineRule="exact"/>
              <w:ind w:left="168" w:right="125"/>
              <w:jc w:val="center"/>
              <w:rPr>
                <w:b/>
              </w:rPr>
            </w:pPr>
            <w:r>
              <w:rPr>
                <w:b/>
              </w:rPr>
              <w:t>Oral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presentation,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prepare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</w:tbl>
    <w:p w14:paraId="77B57C09" w14:textId="77777777" w:rsidR="009B0A3A" w:rsidRDefault="009B0A3A">
      <w:pPr>
        <w:pStyle w:val="BodyText"/>
        <w:spacing w:before="7"/>
        <w:rPr>
          <w:b/>
          <w:sz w:val="40"/>
        </w:rPr>
      </w:pPr>
    </w:p>
    <w:p w14:paraId="08646387" w14:textId="736B5040" w:rsidR="009B0A3A" w:rsidRDefault="003E156F" w:rsidP="00710D28">
      <w:pPr>
        <w:ind w:left="1617" w:right="1862"/>
        <w:jc w:val="center"/>
        <w:rPr>
          <w:b/>
          <w:sz w:val="26"/>
        </w:rPr>
      </w:pPr>
      <w:r>
        <w:pict w14:anchorId="74890A7C">
          <v:shape id="_x0000_s1027" style="position:absolute;left:0;text-align:left;margin-left:75.1pt;margin-top:40.1pt;width:2.3pt;height:.4pt;z-index:-16687104;mso-position-horizontal-relative:page" coordorigin="1502,802" coordsize="46,8" o:spt="100" adj="0,,0" path="m1529,809r-27,l1502,802r27,l1529,809xm1548,809r-14,l1534,802r14,l1548,809xe" fillcolor="black" stroked="f">
            <v:stroke joinstyle="round"/>
            <v:formulas/>
            <v:path arrowok="t" o:connecttype="segments"/>
            <w10:wrap anchorx="page"/>
          </v:shape>
        </w:pict>
      </w:r>
      <w:r w:rsidR="00CF5745">
        <w:rPr>
          <w:b/>
          <w:sz w:val="26"/>
        </w:rPr>
        <w:t>Rubric</w:t>
      </w:r>
      <w:r w:rsidR="00CF5745">
        <w:rPr>
          <w:b/>
          <w:spacing w:val="8"/>
          <w:sz w:val="26"/>
        </w:rPr>
        <w:t xml:space="preserve"> </w:t>
      </w:r>
      <w:r w:rsidR="00CF5745">
        <w:rPr>
          <w:b/>
          <w:sz w:val="26"/>
        </w:rPr>
        <w:t>of</w:t>
      </w:r>
      <w:r w:rsidR="00CF5745">
        <w:rPr>
          <w:b/>
          <w:spacing w:val="8"/>
          <w:sz w:val="26"/>
        </w:rPr>
        <w:t xml:space="preserve"> </w:t>
      </w:r>
      <w:r w:rsidR="00CF5745">
        <w:rPr>
          <w:b/>
          <w:sz w:val="26"/>
        </w:rPr>
        <w:t>the</w:t>
      </w:r>
      <w:r w:rsidR="00CF5745">
        <w:rPr>
          <w:b/>
          <w:spacing w:val="5"/>
          <w:sz w:val="26"/>
        </w:rPr>
        <w:t xml:space="preserve"> </w:t>
      </w:r>
      <w:r w:rsidR="00710D28">
        <w:rPr>
          <w:b/>
          <w:sz w:val="26"/>
        </w:rPr>
        <w:t xml:space="preserve">Assignment </w:t>
      </w:r>
    </w:p>
    <w:p w14:paraId="0E4AE812" w14:textId="77777777" w:rsidR="009B0A3A" w:rsidRDefault="009B0A3A">
      <w:pPr>
        <w:pStyle w:val="BodyText"/>
        <w:spacing w:before="1" w:after="1"/>
        <w:rPr>
          <w:b/>
          <w:sz w:val="14"/>
        </w:rPr>
      </w:pPr>
    </w:p>
    <w:p w14:paraId="252A7EDF" w14:textId="77777777" w:rsidR="009B0A3A" w:rsidRDefault="009B0A3A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2038"/>
        <w:gridCol w:w="1465"/>
        <w:gridCol w:w="1465"/>
        <w:gridCol w:w="1465"/>
        <w:gridCol w:w="1485"/>
        <w:gridCol w:w="760"/>
      </w:tblGrid>
      <w:tr w:rsidR="001945A5" w:rsidRPr="00464608" w14:paraId="75D016F4" w14:textId="77777777" w:rsidTr="00726F7D">
        <w:tc>
          <w:tcPr>
            <w:tcW w:w="338" w:type="dxa"/>
          </w:tcPr>
          <w:p w14:paraId="445B9985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bookmarkStart w:id="2" w:name="_GoBack"/>
          </w:p>
        </w:tc>
        <w:tc>
          <w:tcPr>
            <w:tcW w:w="2038" w:type="dxa"/>
          </w:tcPr>
          <w:p w14:paraId="091D5837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Criteria</w:t>
            </w:r>
          </w:p>
        </w:tc>
        <w:tc>
          <w:tcPr>
            <w:tcW w:w="1465" w:type="dxa"/>
          </w:tcPr>
          <w:p w14:paraId="45CDE1BD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Weak (0-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46460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465" w:type="dxa"/>
          </w:tcPr>
          <w:p w14:paraId="0659EC80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Average (</w:t>
            </w:r>
            <w:r>
              <w:rPr>
                <w:rFonts w:asciiTheme="majorBidi" w:hAnsiTheme="majorBidi" w:cstheme="majorBidi"/>
                <w:b/>
              </w:rPr>
              <w:t>3-5</w:t>
            </w:r>
            <w:r w:rsidRPr="0046460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465" w:type="dxa"/>
          </w:tcPr>
          <w:p w14:paraId="42D2A000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Satisfactory (</w:t>
            </w:r>
            <w:r>
              <w:rPr>
                <w:rFonts w:asciiTheme="majorBidi" w:hAnsiTheme="majorBidi" w:cstheme="majorBidi"/>
                <w:b/>
              </w:rPr>
              <w:t>6-8</w:t>
            </w:r>
            <w:r w:rsidRPr="0046460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485" w:type="dxa"/>
          </w:tcPr>
          <w:p w14:paraId="2550EE01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Competent (</w:t>
            </w:r>
            <w:r>
              <w:rPr>
                <w:rFonts w:asciiTheme="majorBidi" w:hAnsiTheme="majorBidi" w:cstheme="majorBidi"/>
                <w:b/>
              </w:rPr>
              <w:t>9-10</w:t>
            </w:r>
            <w:r w:rsidRPr="0046460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760" w:type="dxa"/>
          </w:tcPr>
          <w:p w14:paraId="2CC75336" w14:textId="77777777" w:rsidR="001945A5" w:rsidRPr="00464608" w:rsidRDefault="001945A5" w:rsidP="00726F7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Score</w:t>
            </w:r>
          </w:p>
        </w:tc>
      </w:tr>
      <w:tr w:rsidR="001945A5" w:rsidRPr="00464608" w14:paraId="6C408808" w14:textId="77777777" w:rsidTr="00726F7D">
        <w:tc>
          <w:tcPr>
            <w:tcW w:w="338" w:type="dxa"/>
          </w:tcPr>
          <w:p w14:paraId="4B0D94C3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38" w:type="dxa"/>
          </w:tcPr>
          <w:p w14:paraId="6310DC12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Identify the main issue/ problem</w:t>
            </w:r>
          </w:p>
        </w:tc>
        <w:tc>
          <w:tcPr>
            <w:tcW w:w="1465" w:type="dxa"/>
          </w:tcPr>
          <w:p w14:paraId="18D79993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Unable to identify issue/problem in complex situations. Uncertain and unable to assess adequately.</w:t>
            </w:r>
          </w:p>
        </w:tc>
        <w:tc>
          <w:tcPr>
            <w:tcW w:w="1465" w:type="dxa"/>
          </w:tcPr>
          <w:p w14:paraId="222B599F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identify an issue/problem in a complex situation but less able to assess adequately.</w:t>
            </w:r>
          </w:p>
        </w:tc>
        <w:tc>
          <w:tcPr>
            <w:tcW w:w="1465" w:type="dxa"/>
          </w:tcPr>
          <w:p w14:paraId="7419EB98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identify a problem with clarity but moderately able to assess and justify the situation.</w:t>
            </w:r>
          </w:p>
        </w:tc>
        <w:tc>
          <w:tcPr>
            <w:tcW w:w="1485" w:type="dxa"/>
          </w:tcPr>
          <w:p w14:paraId="21702753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identify issue/ problem in a complex situation and able to assess and justify the situation.</w:t>
            </w:r>
          </w:p>
        </w:tc>
        <w:tc>
          <w:tcPr>
            <w:tcW w:w="760" w:type="dxa"/>
          </w:tcPr>
          <w:p w14:paraId="66A14D6D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</w:p>
          <w:p w14:paraId="55244A3A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___ x 2</w:t>
            </w:r>
          </w:p>
        </w:tc>
      </w:tr>
      <w:tr w:rsidR="001945A5" w:rsidRPr="00464608" w14:paraId="6BFF0EC0" w14:textId="77777777" w:rsidTr="00726F7D">
        <w:tc>
          <w:tcPr>
            <w:tcW w:w="338" w:type="dxa"/>
          </w:tcPr>
          <w:p w14:paraId="02AF8981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38" w:type="dxa"/>
          </w:tcPr>
          <w:p w14:paraId="233AD13D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>Analysis of the issue/problem</w:t>
            </w:r>
          </w:p>
        </w:tc>
        <w:tc>
          <w:tcPr>
            <w:tcW w:w="1465" w:type="dxa"/>
          </w:tcPr>
          <w:p w14:paraId="2279CD8F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Unable to analyze issue/problem in complex situations and uncertain and unable to assess adequately.</w:t>
            </w:r>
          </w:p>
        </w:tc>
        <w:tc>
          <w:tcPr>
            <w:tcW w:w="1465" w:type="dxa"/>
          </w:tcPr>
          <w:p w14:paraId="35CF9A80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analyze issue/ problem in a complex situation but less able to assess adequately.</w:t>
            </w:r>
          </w:p>
        </w:tc>
        <w:tc>
          <w:tcPr>
            <w:tcW w:w="1465" w:type="dxa"/>
          </w:tcPr>
          <w:p w14:paraId="7866F923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analyze issue/problem with clarity but moderately able to assess and justify the situation.</w:t>
            </w:r>
          </w:p>
        </w:tc>
        <w:tc>
          <w:tcPr>
            <w:tcW w:w="1485" w:type="dxa"/>
          </w:tcPr>
          <w:p w14:paraId="2170AF59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Able to analyze issue/problem in a complex situation and able to assess and justify the situation.</w:t>
            </w:r>
          </w:p>
        </w:tc>
        <w:tc>
          <w:tcPr>
            <w:tcW w:w="760" w:type="dxa"/>
          </w:tcPr>
          <w:p w14:paraId="7B03B814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</w:p>
          <w:p w14:paraId="58B9D3CC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___ x 2</w:t>
            </w:r>
          </w:p>
        </w:tc>
      </w:tr>
      <w:tr w:rsidR="001945A5" w:rsidRPr="00464608" w14:paraId="637F3912" w14:textId="77777777" w:rsidTr="00726F7D">
        <w:tc>
          <w:tcPr>
            <w:tcW w:w="338" w:type="dxa"/>
          </w:tcPr>
          <w:p w14:paraId="32E5CD31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38" w:type="dxa"/>
          </w:tcPr>
          <w:p w14:paraId="34FDAAF1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 xml:space="preserve"> Information management</w:t>
            </w:r>
          </w:p>
        </w:tc>
        <w:tc>
          <w:tcPr>
            <w:tcW w:w="1465" w:type="dxa"/>
          </w:tcPr>
          <w:p w14:paraId="0293A6BD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>Poorly updated the information and lack of correlation</w:t>
            </w:r>
          </w:p>
        </w:tc>
        <w:tc>
          <w:tcPr>
            <w:tcW w:w="1465" w:type="dxa"/>
          </w:tcPr>
          <w:p w14:paraId="75704333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>Minimum updated information and needs improvement</w:t>
            </w:r>
          </w:p>
        </w:tc>
        <w:tc>
          <w:tcPr>
            <w:tcW w:w="1465" w:type="dxa"/>
          </w:tcPr>
          <w:p w14:paraId="6ECEF19D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Adequate updated information lack of correlation</w:t>
            </w:r>
          </w:p>
        </w:tc>
        <w:tc>
          <w:tcPr>
            <w:tcW w:w="1485" w:type="dxa"/>
          </w:tcPr>
          <w:p w14:paraId="14180F25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 xml:space="preserve">High correlation of information with current trends and advances </w:t>
            </w:r>
          </w:p>
        </w:tc>
        <w:tc>
          <w:tcPr>
            <w:tcW w:w="760" w:type="dxa"/>
          </w:tcPr>
          <w:p w14:paraId="7A09C2B3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___ x 2</w:t>
            </w:r>
          </w:p>
        </w:tc>
      </w:tr>
      <w:tr w:rsidR="001945A5" w:rsidRPr="00464608" w14:paraId="538F6AA6" w14:textId="77777777" w:rsidTr="00726F7D">
        <w:tc>
          <w:tcPr>
            <w:tcW w:w="338" w:type="dxa"/>
          </w:tcPr>
          <w:p w14:paraId="22BD650C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38" w:type="dxa"/>
          </w:tcPr>
          <w:p w14:paraId="56DA3A5A" w14:textId="77777777" w:rsidR="001945A5" w:rsidRPr="00464608" w:rsidRDefault="001945A5" w:rsidP="00726F7D">
            <w:pPr>
              <w:rPr>
                <w:rFonts w:asciiTheme="majorBidi" w:hAnsiTheme="majorBidi" w:cstheme="majorBidi"/>
                <w:b/>
              </w:rPr>
            </w:pPr>
            <w:r w:rsidRPr="00464608">
              <w:rPr>
                <w:rFonts w:asciiTheme="majorBidi" w:hAnsiTheme="majorBidi" w:cstheme="majorBidi"/>
                <w:b/>
              </w:rPr>
              <w:t xml:space="preserve">Relevance and List of references </w:t>
            </w:r>
          </w:p>
        </w:tc>
        <w:tc>
          <w:tcPr>
            <w:tcW w:w="1465" w:type="dxa"/>
          </w:tcPr>
          <w:p w14:paraId="0CFD62FE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>No relevance and fails to  use the references in a correct way</w:t>
            </w:r>
          </w:p>
        </w:tc>
        <w:tc>
          <w:tcPr>
            <w:tcW w:w="1465" w:type="dxa"/>
          </w:tcPr>
          <w:p w14:paraId="6FCB6B02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>Sufficient relevance, partially fulfill the required number of references</w:t>
            </w:r>
          </w:p>
        </w:tc>
        <w:tc>
          <w:tcPr>
            <w:tcW w:w="1465" w:type="dxa"/>
          </w:tcPr>
          <w:p w14:paraId="69D52987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 w:rsidRPr="00464608">
              <w:rPr>
                <w:rFonts w:asciiTheme="majorBidi" w:hAnsiTheme="majorBidi" w:cstheme="majorBidi"/>
              </w:rPr>
              <w:t>Good relevance, fulfill and appropriate use of references</w:t>
            </w:r>
          </w:p>
        </w:tc>
        <w:tc>
          <w:tcPr>
            <w:tcW w:w="1485" w:type="dxa"/>
          </w:tcPr>
          <w:p w14:paraId="31A71F59" w14:textId="77777777" w:rsidR="001945A5" w:rsidRPr="00464608" w:rsidRDefault="001945A5" w:rsidP="00726F7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64608">
              <w:rPr>
                <w:rFonts w:asciiTheme="majorBidi" w:hAnsiTheme="majorBidi" w:cstheme="majorBidi"/>
                <w:sz w:val="22"/>
                <w:szCs w:val="22"/>
              </w:rPr>
              <w:t>Excellent relevance and exceed the required number of references</w:t>
            </w:r>
          </w:p>
        </w:tc>
        <w:tc>
          <w:tcPr>
            <w:tcW w:w="760" w:type="dxa"/>
          </w:tcPr>
          <w:p w14:paraId="736A641C" w14:textId="77777777" w:rsidR="001945A5" w:rsidRPr="00464608" w:rsidRDefault="001945A5" w:rsidP="00726F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 x 1</w:t>
            </w:r>
          </w:p>
        </w:tc>
      </w:tr>
    </w:tbl>
    <w:p w14:paraId="204189FA" w14:textId="77777777" w:rsidR="009B0A3A" w:rsidRDefault="009B0A3A">
      <w:pPr>
        <w:pStyle w:val="BodyText"/>
        <w:rPr>
          <w:b/>
          <w:sz w:val="28"/>
        </w:rPr>
      </w:pPr>
    </w:p>
    <w:p w14:paraId="32DFC3BD" w14:textId="77777777" w:rsidR="003E156F" w:rsidRDefault="003E156F" w:rsidP="003E156F">
      <w:pPr>
        <w:jc w:val="right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Guidelines for Assignment</w:t>
      </w:r>
    </w:p>
    <w:p w14:paraId="4D64F317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43EA0">
        <w:rPr>
          <w:sz w:val="24"/>
          <w:szCs w:val="24"/>
        </w:rPr>
        <w:t>Use Times New Roman. The font size for headings is 14 and the font size for text is 12. Use 1.5 lines of spacing between sentences in the text.</w:t>
      </w:r>
    </w:p>
    <w:p w14:paraId="34CE937F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43EA0">
        <w:rPr>
          <w:sz w:val="24"/>
          <w:szCs w:val="24"/>
        </w:rPr>
        <w:t xml:space="preserve">Limit your assignment to a word count of less than </w:t>
      </w:r>
      <w:r>
        <w:rPr>
          <w:sz w:val="24"/>
          <w:szCs w:val="24"/>
        </w:rPr>
        <w:t>500</w:t>
      </w:r>
      <w:r w:rsidRPr="00D43EA0">
        <w:rPr>
          <w:sz w:val="24"/>
          <w:szCs w:val="24"/>
        </w:rPr>
        <w:t xml:space="preserve"> words (</w:t>
      </w:r>
      <w:r>
        <w:rPr>
          <w:sz w:val="24"/>
          <w:szCs w:val="24"/>
        </w:rPr>
        <w:t xml:space="preserve">2 </w:t>
      </w:r>
      <w:r w:rsidRPr="00D43EA0">
        <w:rPr>
          <w:sz w:val="24"/>
          <w:szCs w:val="24"/>
        </w:rPr>
        <w:t>pages).</w:t>
      </w:r>
    </w:p>
    <w:p w14:paraId="73FD3651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43EA0">
        <w:rPr>
          <w:sz w:val="24"/>
          <w:szCs w:val="24"/>
        </w:rPr>
        <w:t>Write your assignment carefully, with more focus on the criteria of the rubrics provided in the course syllabus.</w:t>
      </w:r>
    </w:p>
    <w:p w14:paraId="5419B0B2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43EA0">
        <w:rPr>
          <w:sz w:val="24"/>
          <w:szCs w:val="24"/>
        </w:rPr>
        <w:t xml:space="preserve">Use this plagiarism checker website, </w:t>
      </w:r>
      <w:hyperlink r:id="rId7" w:history="1">
        <w:r w:rsidRPr="00D43EA0">
          <w:rPr>
            <w:rStyle w:val="Hyperlink"/>
            <w:sz w:val="24"/>
            <w:szCs w:val="24"/>
          </w:rPr>
          <w:t>https://www.check-plagiarism.com/,</w:t>
        </w:r>
      </w:hyperlink>
      <w:r w:rsidRPr="00D43EA0">
        <w:rPr>
          <w:sz w:val="24"/>
          <w:szCs w:val="24"/>
        </w:rPr>
        <w:t xml:space="preserve"> or </w:t>
      </w:r>
      <w:proofErr w:type="spellStart"/>
      <w:r w:rsidRPr="00D43EA0">
        <w:rPr>
          <w:sz w:val="24"/>
          <w:szCs w:val="24"/>
        </w:rPr>
        <w:t>Turnitin</w:t>
      </w:r>
      <w:proofErr w:type="spellEnd"/>
      <w:r w:rsidRPr="00D43EA0">
        <w:rPr>
          <w:sz w:val="24"/>
          <w:szCs w:val="24"/>
        </w:rPr>
        <w:t xml:space="preserve"> to check for plagiarism in your assignment. </w:t>
      </w:r>
      <w:proofErr w:type="gramStart"/>
      <w:r w:rsidRPr="00D43EA0">
        <w:rPr>
          <w:sz w:val="24"/>
          <w:szCs w:val="24"/>
        </w:rPr>
        <w:t>It’s</w:t>
      </w:r>
      <w:proofErr w:type="gramEnd"/>
      <w:r w:rsidRPr="00D43EA0">
        <w:rPr>
          <w:sz w:val="24"/>
          <w:szCs w:val="24"/>
        </w:rPr>
        <w:t xml:space="preserve"> free. Take a screen shot of your plagiarism report and submit it along with your assignment. Plagiarism should be less than 20%.</w:t>
      </w:r>
    </w:p>
    <w:p w14:paraId="789C6C76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43EA0">
        <w:rPr>
          <w:sz w:val="24"/>
          <w:szCs w:val="24"/>
        </w:rPr>
        <w:lastRenderedPageBreak/>
        <w:t>Assignments with more than 20% plagiarism will not be accepted</w:t>
      </w:r>
      <w:r>
        <w:rPr>
          <w:sz w:val="24"/>
          <w:szCs w:val="24"/>
        </w:rPr>
        <w:t xml:space="preserve"> and copy from your peer group/uploading assignment in unsupported format </w:t>
      </w:r>
      <w:proofErr w:type="gramStart"/>
      <w:r>
        <w:rPr>
          <w:sz w:val="24"/>
          <w:szCs w:val="24"/>
        </w:rPr>
        <w:t>will also</w:t>
      </w:r>
      <w:proofErr w:type="gramEnd"/>
      <w:r>
        <w:rPr>
          <w:sz w:val="24"/>
          <w:szCs w:val="24"/>
        </w:rPr>
        <w:t xml:space="preserve"> result in zero grade.</w:t>
      </w:r>
    </w:p>
    <w:p w14:paraId="23F9D5DE" w14:textId="77777777" w:rsidR="003E156F" w:rsidRPr="00D43EA0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en-IN"/>
        </w:rPr>
      </w:pPr>
      <w:r w:rsidRPr="00B73DD5">
        <w:rPr>
          <w:sz w:val="24"/>
          <w:szCs w:val="24"/>
          <w:lang w:eastAsia="en-IN"/>
        </w:rPr>
        <w:t xml:space="preserve">On or before </w:t>
      </w:r>
      <w:r>
        <w:rPr>
          <w:sz w:val="24"/>
          <w:szCs w:val="24"/>
          <w:lang w:eastAsia="en-IN"/>
        </w:rPr>
        <w:t>May</w:t>
      </w:r>
      <w:r w:rsidRPr="00B73DD5">
        <w:rPr>
          <w:sz w:val="24"/>
          <w:szCs w:val="24"/>
          <w:lang w:eastAsia="en-IN"/>
        </w:rPr>
        <w:t xml:space="preserve"> </w:t>
      </w:r>
      <w:r>
        <w:rPr>
          <w:sz w:val="24"/>
          <w:szCs w:val="24"/>
          <w:lang w:eastAsia="en-IN"/>
        </w:rPr>
        <w:t>7</w:t>
      </w:r>
      <w:r w:rsidRPr="00B73DD5">
        <w:rPr>
          <w:sz w:val="24"/>
          <w:szCs w:val="24"/>
          <w:lang w:eastAsia="en-IN"/>
        </w:rPr>
        <w:t>, 202</w:t>
      </w:r>
      <w:r>
        <w:rPr>
          <w:sz w:val="24"/>
          <w:szCs w:val="24"/>
          <w:lang w:eastAsia="en-IN"/>
        </w:rPr>
        <w:t>3</w:t>
      </w:r>
      <w:r w:rsidRPr="00B73DD5">
        <w:rPr>
          <w:sz w:val="24"/>
          <w:szCs w:val="24"/>
          <w:lang w:eastAsia="en-IN"/>
        </w:rPr>
        <w:t>, submit your assignment via MOODLE. </w:t>
      </w:r>
    </w:p>
    <w:p w14:paraId="428E67CF" w14:textId="77777777" w:rsidR="003E156F" w:rsidRPr="008903E1" w:rsidRDefault="003E156F" w:rsidP="003E156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en-IN"/>
        </w:rPr>
      </w:pPr>
      <w:r>
        <w:rPr>
          <w:sz w:val="24"/>
          <w:szCs w:val="24"/>
          <w:lang w:eastAsia="en-IN"/>
        </w:rPr>
        <w:t>Penalty for late submission: 15% of your marks per day.</w:t>
      </w:r>
    </w:p>
    <w:p w14:paraId="6C3158F2" w14:textId="77777777" w:rsidR="003E156F" w:rsidRPr="00DE7FAE" w:rsidRDefault="003E156F" w:rsidP="003E156F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5D6C8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Note: Assignment </w:t>
      </w:r>
      <w:proofErr w:type="gramStart"/>
      <w:r w:rsidRPr="005D6C84">
        <w:rPr>
          <w:rFonts w:asciiTheme="majorBidi" w:hAnsiTheme="majorBidi" w:cstheme="majorBidi"/>
          <w:b/>
          <w:bCs/>
          <w:color w:val="FF0000"/>
          <w:sz w:val="28"/>
          <w:szCs w:val="28"/>
        </w:rPr>
        <w:t>should be submitted</w:t>
      </w:r>
      <w:proofErr w:type="gramEnd"/>
      <w:r w:rsidRPr="005D6C8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through Moodle only. Other forms of submission </w:t>
      </w:r>
      <w:proofErr w:type="gramStart"/>
      <w:r w:rsidRPr="005D6C84">
        <w:rPr>
          <w:rFonts w:asciiTheme="majorBidi" w:hAnsiTheme="majorBidi" w:cstheme="majorBidi"/>
          <w:b/>
          <w:bCs/>
          <w:color w:val="FF0000"/>
          <w:sz w:val="28"/>
          <w:szCs w:val="28"/>
        </w:rPr>
        <w:t>will not be accepted</w:t>
      </w:r>
      <w:proofErr w:type="gramEnd"/>
      <w:r w:rsidRPr="005D6C8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for grading.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It is your responsibility to sort out any problem arises during assignment submission through Moodle. Suggestion: Please avoid last minute submission. </w:t>
      </w:r>
    </w:p>
    <w:bookmarkEnd w:id="2"/>
    <w:p w14:paraId="69E5E06E" w14:textId="77777777" w:rsidR="003E156F" w:rsidRDefault="003E156F">
      <w:pPr>
        <w:pStyle w:val="BodyText"/>
        <w:rPr>
          <w:b/>
          <w:sz w:val="28"/>
        </w:rPr>
      </w:pPr>
    </w:p>
    <w:p w14:paraId="0D56F18C" w14:textId="77777777" w:rsidR="009B0A3A" w:rsidRDefault="009B0A3A">
      <w:pPr>
        <w:pStyle w:val="BodyText"/>
        <w:rPr>
          <w:b/>
          <w:sz w:val="28"/>
        </w:rPr>
      </w:pPr>
    </w:p>
    <w:p w14:paraId="5B7D4466" w14:textId="77777777" w:rsidR="009B0A3A" w:rsidRDefault="009B0A3A">
      <w:pPr>
        <w:pStyle w:val="BodyText"/>
        <w:rPr>
          <w:b/>
          <w:sz w:val="28"/>
        </w:rPr>
      </w:pPr>
    </w:p>
    <w:p w14:paraId="6FB5F443" w14:textId="77777777" w:rsidR="009B0A3A" w:rsidRDefault="009B0A3A">
      <w:pPr>
        <w:pStyle w:val="BodyText"/>
        <w:rPr>
          <w:b/>
          <w:sz w:val="28"/>
        </w:rPr>
      </w:pPr>
    </w:p>
    <w:p w14:paraId="3268AE2B" w14:textId="77777777" w:rsidR="009B0A3A" w:rsidRDefault="009B0A3A">
      <w:pPr>
        <w:pStyle w:val="BodyText"/>
        <w:rPr>
          <w:b/>
          <w:sz w:val="28"/>
        </w:rPr>
      </w:pPr>
    </w:p>
    <w:p w14:paraId="74EE7CF6" w14:textId="77777777" w:rsidR="009B0A3A" w:rsidRDefault="003E156F">
      <w:pPr>
        <w:spacing w:before="209"/>
        <w:ind w:right="1260"/>
        <w:jc w:val="right"/>
        <w:rPr>
          <w:rFonts w:ascii="Calibri"/>
          <w:b/>
          <w:sz w:val="20"/>
        </w:rPr>
      </w:pPr>
      <w:r>
        <w:pict w14:anchorId="486435C0">
          <v:shape id="_x0000_s1026" style="position:absolute;left:0;text-align:left;margin-left:521.65pt;margin-top:-130.65pt;width:2.3pt;height:2.3pt;z-index:15744512;mso-position-horizontal-relative:page" coordorigin="10433,-2613" coordsize="46,46" o:spt="100" adj="0,,0" path="m10478,-2567r-45,l10433,-2581r45,l10478,-2567xm10462,-2586r-29,l10433,-2613r29,l10462,-2586xe" fillcolor="black" stroked="f">
            <v:stroke joinstyle="round"/>
            <v:formulas/>
            <v:path arrowok="t" o:connecttype="segments"/>
            <w10:wrap anchorx="page"/>
          </v:shape>
        </w:pict>
      </w:r>
      <w:r w:rsidR="00CF5745">
        <w:rPr>
          <w:rFonts w:ascii="Calibri"/>
          <w:w w:val="105"/>
          <w:sz w:val="20"/>
        </w:rPr>
        <w:t>Page</w:t>
      </w:r>
      <w:r w:rsidR="00CF5745">
        <w:rPr>
          <w:rFonts w:ascii="Calibri"/>
          <w:spacing w:val="6"/>
          <w:w w:val="105"/>
          <w:sz w:val="20"/>
        </w:rPr>
        <w:t xml:space="preserve"> </w:t>
      </w:r>
      <w:r w:rsidR="00CF5745">
        <w:rPr>
          <w:rFonts w:ascii="Calibri"/>
          <w:b/>
          <w:w w:val="105"/>
          <w:sz w:val="20"/>
        </w:rPr>
        <w:t>8</w:t>
      </w:r>
      <w:r w:rsidR="00CF5745">
        <w:rPr>
          <w:rFonts w:ascii="Calibri"/>
          <w:b/>
          <w:spacing w:val="3"/>
          <w:w w:val="105"/>
          <w:sz w:val="20"/>
        </w:rPr>
        <w:t xml:space="preserve"> </w:t>
      </w:r>
      <w:r w:rsidR="00CF5745">
        <w:rPr>
          <w:rFonts w:ascii="Calibri"/>
          <w:w w:val="105"/>
          <w:sz w:val="20"/>
        </w:rPr>
        <w:t>of</w:t>
      </w:r>
      <w:r w:rsidR="00CF5745">
        <w:rPr>
          <w:rFonts w:ascii="Calibri"/>
          <w:b/>
          <w:w w:val="105"/>
          <w:sz w:val="20"/>
        </w:rPr>
        <w:t>8</w:t>
      </w:r>
    </w:p>
    <w:sectPr w:rsidR="009B0A3A">
      <w:pgSz w:w="12240" w:h="15840"/>
      <w:pgMar w:top="46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7AD"/>
    <w:multiLevelType w:val="hybridMultilevel"/>
    <w:tmpl w:val="66D6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827"/>
    <w:multiLevelType w:val="hybridMultilevel"/>
    <w:tmpl w:val="F3D8493E"/>
    <w:lvl w:ilvl="0" w:tplc="40C0630A">
      <w:numFmt w:val="bullet"/>
      <w:lvlText w:val=""/>
      <w:lvlJc w:val="left"/>
      <w:pPr>
        <w:ind w:left="733" w:hanging="320"/>
      </w:pPr>
      <w:rPr>
        <w:rFonts w:ascii="Symbol" w:eastAsia="Symbol" w:hAnsi="Symbol" w:cs="Symbol" w:hint="default"/>
        <w:color w:val="FF0000"/>
        <w:w w:val="105"/>
        <w:sz w:val="20"/>
        <w:szCs w:val="20"/>
        <w:lang w:val="en-US" w:eastAsia="en-US" w:bidi="ar-SA"/>
      </w:rPr>
    </w:lvl>
    <w:lvl w:ilvl="1" w:tplc="DE7E461E">
      <w:numFmt w:val="bullet"/>
      <w:lvlText w:val="•"/>
      <w:lvlJc w:val="left"/>
      <w:pPr>
        <w:ind w:left="1338" w:hanging="320"/>
      </w:pPr>
      <w:rPr>
        <w:rFonts w:hint="default"/>
        <w:lang w:val="en-US" w:eastAsia="en-US" w:bidi="ar-SA"/>
      </w:rPr>
    </w:lvl>
    <w:lvl w:ilvl="2" w:tplc="5776A0A4">
      <w:numFmt w:val="bullet"/>
      <w:lvlText w:val="•"/>
      <w:lvlJc w:val="left"/>
      <w:pPr>
        <w:ind w:left="1936" w:hanging="320"/>
      </w:pPr>
      <w:rPr>
        <w:rFonts w:hint="default"/>
        <w:lang w:val="en-US" w:eastAsia="en-US" w:bidi="ar-SA"/>
      </w:rPr>
    </w:lvl>
    <w:lvl w:ilvl="3" w:tplc="4EE4D1AC">
      <w:numFmt w:val="bullet"/>
      <w:lvlText w:val="•"/>
      <w:lvlJc w:val="left"/>
      <w:pPr>
        <w:ind w:left="2534" w:hanging="320"/>
      </w:pPr>
      <w:rPr>
        <w:rFonts w:hint="default"/>
        <w:lang w:val="en-US" w:eastAsia="en-US" w:bidi="ar-SA"/>
      </w:rPr>
    </w:lvl>
    <w:lvl w:ilvl="4" w:tplc="35AEBF8E">
      <w:numFmt w:val="bullet"/>
      <w:lvlText w:val="•"/>
      <w:lvlJc w:val="left"/>
      <w:pPr>
        <w:ind w:left="3132" w:hanging="320"/>
      </w:pPr>
      <w:rPr>
        <w:rFonts w:hint="default"/>
        <w:lang w:val="en-US" w:eastAsia="en-US" w:bidi="ar-SA"/>
      </w:rPr>
    </w:lvl>
    <w:lvl w:ilvl="5" w:tplc="3E56C3A2">
      <w:numFmt w:val="bullet"/>
      <w:lvlText w:val="•"/>
      <w:lvlJc w:val="left"/>
      <w:pPr>
        <w:ind w:left="3730" w:hanging="320"/>
      </w:pPr>
      <w:rPr>
        <w:rFonts w:hint="default"/>
        <w:lang w:val="en-US" w:eastAsia="en-US" w:bidi="ar-SA"/>
      </w:rPr>
    </w:lvl>
    <w:lvl w:ilvl="6" w:tplc="A3C8AE28">
      <w:numFmt w:val="bullet"/>
      <w:lvlText w:val="•"/>
      <w:lvlJc w:val="left"/>
      <w:pPr>
        <w:ind w:left="4329" w:hanging="320"/>
      </w:pPr>
      <w:rPr>
        <w:rFonts w:hint="default"/>
        <w:lang w:val="en-US" w:eastAsia="en-US" w:bidi="ar-SA"/>
      </w:rPr>
    </w:lvl>
    <w:lvl w:ilvl="7" w:tplc="CB984330">
      <w:numFmt w:val="bullet"/>
      <w:lvlText w:val="•"/>
      <w:lvlJc w:val="left"/>
      <w:pPr>
        <w:ind w:left="4927" w:hanging="320"/>
      </w:pPr>
      <w:rPr>
        <w:rFonts w:hint="default"/>
        <w:lang w:val="en-US" w:eastAsia="en-US" w:bidi="ar-SA"/>
      </w:rPr>
    </w:lvl>
    <w:lvl w:ilvl="8" w:tplc="E4F8BBAE">
      <w:numFmt w:val="bullet"/>
      <w:lvlText w:val="•"/>
      <w:lvlJc w:val="left"/>
      <w:pPr>
        <w:ind w:left="5525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C9A1DC0"/>
    <w:multiLevelType w:val="hybridMultilevel"/>
    <w:tmpl w:val="13341812"/>
    <w:lvl w:ilvl="0" w:tplc="E9C6FF46">
      <w:numFmt w:val="bullet"/>
      <w:lvlText w:val="☐"/>
      <w:lvlJc w:val="left"/>
      <w:pPr>
        <w:ind w:left="642" w:hanging="303"/>
      </w:pPr>
      <w:rPr>
        <w:rFonts w:ascii="MS UI Gothic" w:eastAsia="MS UI Gothic" w:hAnsi="MS UI Gothic" w:cs="MS UI Gothic" w:hint="default"/>
        <w:w w:val="99"/>
        <w:sz w:val="24"/>
        <w:szCs w:val="24"/>
        <w:lang w:val="en-US" w:eastAsia="en-US" w:bidi="ar-SA"/>
      </w:rPr>
    </w:lvl>
    <w:lvl w:ilvl="1" w:tplc="BF4C7682">
      <w:numFmt w:val="bullet"/>
      <w:lvlText w:val="•"/>
      <w:lvlJc w:val="left"/>
      <w:pPr>
        <w:ind w:left="1195" w:hanging="303"/>
      </w:pPr>
      <w:rPr>
        <w:rFonts w:hint="default"/>
        <w:lang w:val="en-US" w:eastAsia="en-US" w:bidi="ar-SA"/>
      </w:rPr>
    </w:lvl>
    <w:lvl w:ilvl="2" w:tplc="F13658D4">
      <w:numFmt w:val="bullet"/>
      <w:lvlText w:val="•"/>
      <w:lvlJc w:val="left"/>
      <w:pPr>
        <w:ind w:left="1751" w:hanging="303"/>
      </w:pPr>
      <w:rPr>
        <w:rFonts w:hint="default"/>
        <w:lang w:val="en-US" w:eastAsia="en-US" w:bidi="ar-SA"/>
      </w:rPr>
    </w:lvl>
    <w:lvl w:ilvl="3" w:tplc="38986B18">
      <w:numFmt w:val="bullet"/>
      <w:lvlText w:val="•"/>
      <w:lvlJc w:val="left"/>
      <w:pPr>
        <w:ind w:left="2307" w:hanging="303"/>
      </w:pPr>
      <w:rPr>
        <w:rFonts w:hint="default"/>
        <w:lang w:val="en-US" w:eastAsia="en-US" w:bidi="ar-SA"/>
      </w:rPr>
    </w:lvl>
    <w:lvl w:ilvl="4" w:tplc="DB96BB0C">
      <w:numFmt w:val="bullet"/>
      <w:lvlText w:val="•"/>
      <w:lvlJc w:val="left"/>
      <w:pPr>
        <w:ind w:left="2862" w:hanging="303"/>
      </w:pPr>
      <w:rPr>
        <w:rFonts w:hint="default"/>
        <w:lang w:val="en-US" w:eastAsia="en-US" w:bidi="ar-SA"/>
      </w:rPr>
    </w:lvl>
    <w:lvl w:ilvl="5" w:tplc="61160F98">
      <w:numFmt w:val="bullet"/>
      <w:lvlText w:val="•"/>
      <w:lvlJc w:val="left"/>
      <w:pPr>
        <w:ind w:left="3418" w:hanging="303"/>
      </w:pPr>
      <w:rPr>
        <w:rFonts w:hint="default"/>
        <w:lang w:val="en-US" w:eastAsia="en-US" w:bidi="ar-SA"/>
      </w:rPr>
    </w:lvl>
    <w:lvl w:ilvl="6" w:tplc="AC387528">
      <w:numFmt w:val="bullet"/>
      <w:lvlText w:val="•"/>
      <w:lvlJc w:val="left"/>
      <w:pPr>
        <w:ind w:left="3974" w:hanging="303"/>
      </w:pPr>
      <w:rPr>
        <w:rFonts w:hint="default"/>
        <w:lang w:val="en-US" w:eastAsia="en-US" w:bidi="ar-SA"/>
      </w:rPr>
    </w:lvl>
    <w:lvl w:ilvl="7" w:tplc="045A71A6">
      <w:numFmt w:val="bullet"/>
      <w:lvlText w:val="•"/>
      <w:lvlJc w:val="left"/>
      <w:pPr>
        <w:ind w:left="4529" w:hanging="303"/>
      </w:pPr>
      <w:rPr>
        <w:rFonts w:hint="default"/>
        <w:lang w:val="en-US" w:eastAsia="en-US" w:bidi="ar-SA"/>
      </w:rPr>
    </w:lvl>
    <w:lvl w:ilvl="8" w:tplc="87262B22">
      <w:numFmt w:val="bullet"/>
      <w:lvlText w:val="•"/>
      <w:lvlJc w:val="left"/>
      <w:pPr>
        <w:ind w:left="5085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3E952143"/>
    <w:multiLevelType w:val="hybridMultilevel"/>
    <w:tmpl w:val="7FC8BF56"/>
    <w:lvl w:ilvl="0" w:tplc="CD5CFD3C">
      <w:numFmt w:val="bullet"/>
      <w:lvlText w:val="☐"/>
      <w:lvlJc w:val="left"/>
      <w:pPr>
        <w:ind w:left="410" w:hanging="300"/>
      </w:pPr>
      <w:rPr>
        <w:rFonts w:ascii="MS UI Gothic" w:eastAsia="MS UI Gothic" w:hAnsi="MS UI Gothic" w:cs="MS UI Gothic" w:hint="default"/>
        <w:w w:val="99"/>
        <w:sz w:val="24"/>
        <w:szCs w:val="24"/>
        <w:lang w:val="en-US" w:eastAsia="en-US" w:bidi="ar-SA"/>
      </w:rPr>
    </w:lvl>
    <w:lvl w:ilvl="1" w:tplc="8AAC77A6">
      <w:numFmt w:val="bullet"/>
      <w:lvlText w:val="•"/>
      <w:lvlJc w:val="left"/>
      <w:pPr>
        <w:ind w:left="1043" w:hanging="300"/>
      </w:pPr>
      <w:rPr>
        <w:rFonts w:hint="default"/>
        <w:lang w:val="en-US" w:eastAsia="en-US" w:bidi="ar-SA"/>
      </w:rPr>
    </w:lvl>
    <w:lvl w:ilvl="2" w:tplc="8CD66B22">
      <w:numFmt w:val="bullet"/>
      <w:lvlText w:val="•"/>
      <w:lvlJc w:val="left"/>
      <w:pPr>
        <w:ind w:left="1666" w:hanging="300"/>
      </w:pPr>
      <w:rPr>
        <w:rFonts w:hint="default"/>
        <w:lang w:val="en-US" w:eastAsia="en-US" w:bidi="ar-SA"/>
      </w:rPr>
    </w:lvl>
    <w:lvl w:ilvl="3" w:tplc="793A2520">
      <w:numFmt w:val="bullet"/>
      <w:lvlText w:val="•"/>
      <w:lvlJc w:val="left"/>
      <w:pPr>
        <w:ind w:left="2289" w:hanging="300"/>
      </w:pPr>
      <w:rPr>
        <w:rFonts w:hint="default"/>
        <w:lang w:val="en-US" w:eastAsia="en-US" w:bidi="ar-SA"/>
      </w:rPr>
    </w:lvl>
    <w:lvl w:ilvl="4" w:tplc="B928C47A">
      <w:numFmt w:val="bullet"/>
      <w:lvlText w:val="•"/>
      <w:lvlJc w:val="left"/>
      <w:pPr>
        <w:ind w:left="2912" w:hanging="300"/>
      </w:pPr>
      <w:rPr>
        <w:rFonts w:hint="default"/>
        <w:lang w:val="en-US" w:eastAsia="en-US" w:bidi="ar-SA"/>
      </w:rPr>
    </w:lvl>
    <w:lvl w:ilvl="5" w:tplc="F35A6F10">
      <w:numFmt w:val="bullet"/>
      <w:lvlText w:val="•"/>
      <w:lvlJc w:val="left"/>
      <w:pPr>
        <w:ind w:left="3535" w:hanging="300"/>
      </w:pPr>
      <w:rPr>
        <w:rFonts w:hint="default"/>
        <w:lang w:val="en-US" w:eastAsia="en-US" w:bidi="ar-SA"/>
      </w:rPr>
    </w:lvl>
    <w:lvl w:ilvl="6" w:tplc="43847CF6">
      <w:numFmt w:val="bullet"/>
      <w:lvlText w:val="•"/>
      <w:lvlJc w:val="left"/>
      <w:pPr>
        <w:ind w:left="4158" w:hanging="300"/>
      </w:pPr>
      <w:rPr>
        <w:rFonts w:hint="default"/>
        <w:lang w:val="en-US" w:eastAsia="en-US" w:bidi="ar-SA"/>
      </w:rPr>
    </w:lvl>
    <w:lvl w:ilvl="7" w:tplc="8BC6A768">
      <w:numFmt w:val="bullet"/>
      <w:lvlText w:val="•"/>
      <w:lvlJc w:val="left"/>
      <w:pPr>
        <w:ind w:left="4781" w:hanging="300"/>
      </w:pPr>
      <w:rPr>
        <w:rFonts w:hint="default"/>
        <w:lang w:val="en-US" w:eastAsia="en-US" w:bidi="ar-SA"/>
      </w:rPr>
    </w:lvl>
    <w:lvl w:ilvl="8" w:tplc="B4C2129E">
      <w:numFmt w:val="bullet"/>
      <w:lvlText w:val="•"/>
      <w:lvlJc w:val="left"/>
      <w:pPr>
        <w:ind w:left="5404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4E7941F7"/>
    <w:multiLevelType w:val="hybridMultilevel"/>
    <w:tmpl w:val="A2D414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823C2E"/>
    <w:multiLevelType w:val="hybridMultilevel"/>
    <w:tmpl w:val="C8BC88A0"/>
    <w:lvl w:ilvl="0" w:tplc="D02230D6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color w:val="FF0000"/>
        <w:w w:val="101"/>
        <w:sz w:val="22"/>
        <w:szCs w:val="22"/>
        <w:lang w:val="en-US" w:eastAsia="en-US" w:bidi="ar-SA"/>
      </w:rPr>
    </w:lvl>
    <w:lvl w:ilvl="1" w:tplc="CDDE36A0">
      <w:numFmt w:val="bullet"/>
      <w:lvlText w:val="•"/>
      <w:lvlJc w:val="left"/>
      <w:pPr>
        <w:ind w:left="1417" w:hanging="339"/>
      </w:pPr>
      <w:rPr>
        <w:rFonts w:hint="default"/>
        <w:lang w:val="en-US" w:eastAsia="en-US" w:bidi="ar-SA"/>
      </w:rPr>
    </w:lvl>
    <w:lvl w:ilvl="2" w:tplc="1D104702">
      <w:numFmt w:val="bullet"/>
      <w:lvlText w:val="•"/>
      <w:lvlJc w:val="left"/>
      <w:pPr>
        <w:ind w:left="2054" w:hanging="339"/>
      </w:pPr>
      <w:rPr>
        <w:rFonts w:hint="default"/>
        <w:lang w:val="en-US" w:eastAsia="en-US" w:bidi="ar-SA"/>
      </w:rPr>
    </w:lvl>
    <w:lvl w:ilvl="3" w:tplc="A0742288">
      <w:numFmt w:val="bullet"/>
      <w:lvlText w:val="•"/>
      <w:lvlJc w:val="left"/>
      <w:pPr>
        <w:ind w:left="2691" w:hanging="339"/>
      </w:pPr>
      <w:rPr>
        <w:rFonts w:hint="default"/>
        <w:lang w:val="en-US" w:eastAsia="en-US" w:bidi="ar-SA"/>
      </w:rPr>
    </w:lvl>
    <w:lvl w:ilvl="4" w:tplc="45880324">
      <w:numFmt w:val="bullet"/>
      <w:lvlText w:val="•"/>
      <w:lvlJc w:val="left"/>
      <w:pPr>
        <w:ind w:left="3329" w:hanging="339"/>
      </w:pPr>
      <w:rPr>
        <w:rFonts w:hint="default"/>
        <w:lang w:val="en-US" w:eastAsia="en-US" w:bidi="ar-SA"/>
      </w:rPr>
    </w:lvl>
    <w:lvl w:ilvl="5" w:tplc="C4EC2B26">
      <w:numFmt w:val="bullet"/>
      <w:lvlText w:val="•"/>
      <w:lvlJc w:val="left"/>
      <w:pPr>
        <w:ind w:left="3966" w:hanging="339"/>
      </w:pPr>
      <w:rPr>
        <w:rFonts w:hint="default"/>
        <w:lang w:val="en-US" w:eastAsia="en-US" w:bidi="ar-SA"/>
      </w:rPr>
    </w:lvl>
    <w:lvl w:ilvl="6" w:tplc="9778842E">
      <w:numFmt w:val="bullet"/>
      <w:lvlText w:val="•"/>
      <w:lvlJc w:val="left"/>
      <w:pPr>
        <w:ind w:left="4603" w:hanging="339"/>
      </w:pPr>
      <w:rPr>
        <w:rFonts w:hint="default"/>
        <w:lang w:val="en-US" w:eastAsia="en-US" w:bidi="ar-SA"/>
      </w:rPr>
    </w:lvl>
    <w:lvl w:ilvl="7" w:tplc="56EAC7BA">
      <w:numFmt w:val="bullet"/>
      <w:lvlText w:val="•"/>
      <w:lvlJc w:val="left"/>
      <w:pPr>
        <w:ind w:left="5240" w:hanging="339"/>
      </w:pPr>
      <w:rPr>
        <w:rFonts w:hint="default"/>
        <w:lang w:val="en-US" w:eastAsia="en-US" w:bidi="ar-SA"/>
      </w:rPr>
    </w:lvl>
    <w:lvl w:ilvl="8" w:tplc="E91A0BDC">
      <w:numFmt w:val="bullet"/>
      <w:lvlText w:val="•"/>
      <w:lvlJc w:val="left"/>
      <w:pPr>
        <w:ind w:left="5878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sDSwsLQwNjAzMzI0NjFT0lEKTi0uzszPAykwqQUAMn/PkywAAAA="/>
  </w:docVars>
  <w:rsids>
    <w:rsidRoot w:val="009B0A3A"/>
    <w:rsid w:val="00115DF8"/>
    <w:rsid w:val="001945A5"/>
    <w:rsid w:val="00205161"/>
    <w:rsid w:val="00221F51"/>
    <w:rsid w:val="0030532E"/>
    <w:rsid w:val="00315F22"/>
    <w:rsid w:val="003E156F"/>
    <w:rsid w:val="003F586A"/>
    <w:rsid w:val="00415E08"/>
    <w:rsid w:val="004B03E1"/>
    <w:rsid w:val="004F769F"/>
    <w:rsid w:val="00517969"/>
    <w:rsid w:val="005970B1"/>
    <w:rsid w:val="005B0825"/>
    <w:rsid w:val="005E3776"/>
    <w:rsid w:val="005F1CB7"/>
    <w:rsid w:val="00647FB6"/>
    <w:rsid w:val="00710D28"/>
    <w:rsid w:val="007173ED"/>
    <w:rsid w:val="00743F3C"/>
    <w:rsid w:val="00752AF6"/>
    <w:rsid w:val="0076231D"/>
    <w:rsid w:val="007C5C87"/>
    <w:rsid w:val="007D09A7"/>
    <w:rsid w:val="007E5BB9"/>
    <w:rsid w:val="00826EEE"/>
    <w:rsid w:val="00917C00"/>
    <w:rsid w:val="00934464"/>
    <w:rsid w:val="009867E7"/>
    <w:rsid w:val="009B0A3A"/>
    <w:rsid w:val="00A33DFF"/>
    <w:rsid w:val="00B13370"/>
    <w:rsid w:val="00B17222"/>
    <w:rsid w:val="00B518A3"/>
    <w:rsid w:val="00B63D85"/>
    <w:rsid w:val="00B92C59"/>
    <w:rsid w:val="00C30A80"/>
    <w:rsid w:val="00C4015E"/>
    <w:rsid w:val="00C57C6B"/>
    <w:rsid w:val="00C85F5A"/>
    <w:rsid w:val="00CC1A88"/>
    <w:rsid w:val="00CF2244"/>
    <w:rsid w:val="00CF5745"/>
    <w:rsid w:val="00D31343"/>
    <w:rsid w:val="00D743C6"/>
    <w:rsid w:val="00D96420"/>
    <w:rsid w:val="00DE1249"/>
    <w:rsid w:val="00E04781"/>
    <w:rsid w:val="00E26636"/>
    <w:rsid w:val="00F332FD"/>
    <w:rsid w:val="00F6417A"/>
    <w:rsid w:val="00FA2964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510B359"/>
  <w15:docId w15:val="{5912C6A1-5773-44DE-BF2A-CD21A3E2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17" w:right="186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5A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5A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1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ck-plagiaris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 syllabus physiology1ST SEMESTER 2021 2022 physiology (1)</vt:lpstr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syllabus physiology1ST SEMESTER 2021 2022 physiology (1)</dc:title>
  <dc:creator>user</dc:creator>
  <cp:lastModifiedBy>DELL-H</cp:lastModifiedBy>
  <cp:revision>50</cp:revision>
  <dcterms:created xsi:type="dcterms:W3CDTF">2022-04-06T06:49:00Z</dcterms:created>
  <dcterms:modified xsi:type="dcterms:W3CDTF">2023-09-21T08:14:00Z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LastSaved">
    <vt:filetime>2022-04-06T00:00:00Z</vt:filetime>
  </property>
</Properties>
</file>